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17D" w14:textId="29B52000" w:rsidR="00E6011D" w:rsidRPr="00327D84" w:rsidRDefault="00E6011D" w:rsidP="00E6011D">
      <w:pPr>
        <w:spacing w:line="276" w:lineRule="auto"/>
        <w:jc w:val="center"/>
        <w:rPr>
          <w:rFonts w:ascii="Barlow" w:hAnsi="Barlow" w:cs="Open Sans"/>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PAGAMINTŲ </w:t>
      </w:r>
      <w:r w:rsidRPr="00327D84">
        <w:rPr>
          <w:rFonts w:ascii="Barlow" w:hAnsi="Barlow" w:cs="Open Sans"/>
          <w:b/>
        </w:rPr>
        <w:t xml:space="preserve"> BIČIŲ  PRODUKTŲ  IR  JŲ  MIŠINIŲ  GAMYBOS ANKETA </w:t>
      </w: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757"/>
      </w:tblGrid>
      <w:tr w:rsidR="001049A4" w:rsidRPr="00DA3D98" w14:paraId="6EAFCDDD" w14:textId="77777777" w:rsidTr="00E12764">
        <w:trPr>
          <w:trHeight w:val="340"/>
        </w:trPr>
        <w:tc>
          <w:tcPr>
            <w:tcW w:w="10422" w:type="dxa"/>
            <w:gridSpan w:val="3"/>
            <w:shd w:val="clear" w:color="auto" w:fill="45AB71"/>
            <w:vAlign w:val="center"/>
          </w:tcPr>
          <w:p w14:paraId="03B69F37" w14:textId="1A21CD96"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1F73AA">
              <w:rPr>
                <w:rFonts w:ascii="Open Sans" w:hAnsi="Open Sans" w:cs="Open Sans"/>
                <w:b/>
                <w:bCs/>
                <w:sz w:val="20"/>
              </w:rPr>
              <w:t>ŪKIO SUBJEKTO</w:t>
            </w:r>
            <w:r w:rsidR="00515D09">
              <w:rPr>
                <w:rFonts w:ascii="Open Sans" w:hAnsi="Open Sans" w:cs="Open Sans"/>
                <w:b/>
                <w:bCs/>
                <w:sz w:val="20"/>
              </w:rPr>
              <w:t xml:space="preserve">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6E534D" w:rsidRPr="00DA3D98" w14:paraId="0593016A" w14:textId="77777777" w:rsidTr="004D1F21">
        <w:trPr>
          <w:trHeight w:val="340"/>
        </w:trPr>
        <w:tc>
          <w:tcPr>
            <w:tcW w:w="562" w:type="dxa"/>
            <w:vMerge w:val="restart"/>
            <w:shd w:val="clear" w:color="auto" w:fill="CFEAE5"/>
            <w:vAlign w:val="center"/>
          </w:tcPr>
          <w:p w14:paraId="69799A64" w14:textId="6BAD6879" w:rsidR="006E534D" w:rsidRPr="00DA3D98" w:rsidRDefault="006E534D" w:rsidP="006E534D">
            <w:pPr>
              <w:tabs>
                <w:tab w:val="left" w:pos="567"/>
              </w:tabs>
              <w:jc w:val="left"/>
              <w:rPr>
                <w:rFonts w:ascii="Open Sans" w:eastAsia="Times New Roman" w:hAnsi="Open Sans" w:cs="Open Sans"/>
                <w:sz w:val="20"/>
              </w:rPr>
            </w:pPr>
            <w:r>
              <w:rPr>
                <w:rFonts w:ascii="Open Sans" w:eastAsia="Times New Roman" w:hAnsi="Open Sans" w:cs="Open Sans"/>
                <w:sz w:val="20"/>
              </w:rPr>
              <w:t>1.1.</w:t>
            </w:r>
          </w:p>
        </w:tc>
        <w:tc>
          <w:tcPr>
            <w:tcW w:w="5103" w:type="dxa"/>
            <w:shd w:val="clear" w:color="auto" w:fill="CFEAE5"/>
            <w:vAlign w:val="center"/>
          </w:tcPr>
          <w:p w14:paraId="7924CB29" w14:textId="1673290A" w:rsidR="006E534D" w:rsidRPr="004D1F21" w:rsidRDefault="000205AC" w:rsidP="006E534D">
            <w:pPr>
              <w:rPr>
                <w:rFonts w:ascii="Open Sans" w:hAnsi="Open Sans" w:cs="Open Sans"/>
                <w:sz w:val="20"/>
              </w:rPr>
            </w:pPr>
            <w:r>
              <w:rPr>
                <w:rFonts w:ascii="Open Sans" w:hAnsi="Open Sans" w:cs="Open Sans"/>
                <w:spacing w:val="-4"/>
                <w:sz w:val="20"/>
              </w:rPr>
              <w:t>Ūkio subjekto</w:t>
            </w:r>
            <w:r w:rsidR="006E534D" w:rsidRPr="004D1F21">
              <w:rPr>
                <w:rFonts w:ascii="Open Sans" w:hAnsi="Open Sans" w:cs="Open Sans"/>
                <w:sz w:val="20"/>
              </w:rPr>
              <w:t xml:space="preserve"> vardas, pavardė</w:t>
            </w:r>
          </w:p>
        </w:tc>
        <w:tc>
          <w:tcPr>
            <w:tcW w:w="4757" w:type="dxa"/>
            <w:vAlign w:val="center"/>
          </w:tcPr>
          <w:p w14:paraId="1392E61F" w14:textId="456FEDD2" w:rsidR="006E534D" w:rsidRPr="00DA3D98" w:rsidRDefault="006E534D" w:rsidP="006E534D">
            <w:pPr>
              <w:tabs>
                <w:tab w:val="left" w:pos="567"/>
              </w:tabs>
              <w:jc w:val="left"/>
              <w:rPr>
                <w:rFonts w:ascii="Open Sans" w:eastAsia="Times New Roman" w:hAnsi="Open Sans" w:cs="Open Sans"/>
                <w:b/>
                <w:bCs/>
                <w:sz w:val="20"/>
              </w:rPr>
            </w:pPr>
            <w:r w:rsidRPr="00F67DF4">
              <w:rPr>
                <w:rFonts w:ascii="Open Sans" w:hAnsi="Open Sans" w:cs="Open Sans"/>
                <w:bCs/>
                <w:sz w:val="20"/>
              </w:rPr>
              <w:t xml:space="preserve"> </w:t>
            </w:r>
          </w:p>
        </w:tc>
      </w:tr>
      <w:tr w:rsidR="006E534D" w:rsidRPr="00DA3D98" w14:paraId="695A512B" w14:textId="77777777" w:rsidTr="00E12764">
        <w:trPr>
          <w:trHeight w:val="340"/>
        </w:trPr>
        <w:tc>
          <w:tcPr>
            <w:tcW w:w="562" w:type="dxa"/>
            <w:vMerge/>
            <w:shd w:val="clear" w:color="auto" w:fill="CFEAE5"/>
          </w:tcPr>
          <w:p w14:paraId="5469FF5E" w14:textId="4C579562" w:rsidR="006E534D" w:rsidRPr="00DA3D98" w:rsidRDefault="006E534D" w:rsidP="006E534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6E534D" w:rsidRPr="004D1F21" w:rsidRDefault="006E534D" w:rsidP="006E534D">
            <w:pPr>
              <w:rPr>
                <w:rFonts w:ascii="Open Sans" w:hAnsi="Open Sans" w:cs="Open Sans"/>
                <w:sz w:val="20"/>
              </w:rPr>
            </w:pPr>
            <w:r w:rsidRPr="004D1F21">
              <w:rPr>
                <w:rFonts w:ascii="Open Sans" w:hAnsi="Open Sans" w:cs="Open Sans"/>
                <w:sz w:val="20"/>
              </w:rPr>
              <w:t>Juridinio asmens pavadinimas</w:t>
            </w:r>
          </w:p>
        </w:tc>
        <w:tc>
          <w:tcPr>
            <w:tcW w:w="4757" w:type="dxa"/>
            <w:vAlign w:val="center"/>
          </w:tcPr>
          <w:p w14:paraId="3B7096EA" w14:textId="77777777" w:rsidR="006E534D" w:rsidRPr="00DA3D98" w:rsidRDefault="006E534D" w:rsidP="006E534D">
            <w:pPr>
              <w:tabs>
                <w:tab w:val="left" w:pos="567"/>
              </w:tabs>
              <w:jc w:val="left"/>
              <w:rPr>
                <w:rFonts w:ascii="Open Sans" w:eastAsia="Times New Roman" w:hAnsi="Open Sans" w:cs="Open Sans"/>
                <w:b/>
                <w:bCs/>
                <w:sz w:val="20"/>
              </w:rPr>
            </w:pPr>
          </w:p>
        </w:tc>
      </w:tr>
      <w:tr w:rsidR="006E534D" w:rsidRPr="00DA3D98" w14:paraId="6DE7193B" w14:textId="77777777" w:rsidTr="00E12764">
        <w:trPr>
          <w:trHeight w:val="340"/>
        </w:trPr>
        <w:tc>
          <w:tcPr>
            <w:tcW w:w="562" w:type="dxa"/>
            <w:shd w:val="clear" w:color="auto" w:fill="CFEAE5"/>
          </w:tcPr>
          <w:p w14:paraId="73AA044A" w14:textId="050F6162" w:rsidR="006E534D" w:rsidRPr="00DA3D98" w:rsidRDefault="006E534D" w:rsidP="006E534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6E534D" w:rsidRPr="004D1F21" w:rsidRDefault="006E534D" w:rsidP="006E534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757" w:type="dxa"/>
            <w:vAlign w:val="center"/>
          </w:tcPr>
          <w:p w14:paraId="5635ED8D" w14:textId="77777777" w:rsidR="006E534D" w:rsidRPr="00DA3D98" w:rsidRDefault="006E534D" w:rsidP="006E534D">
            <w:pPr>
              <w:tabs>
                <w:tab w:val="left" w:pos="567"/>
              </w:tabs>
              <w:jc w:val="left"/>
              <w:rPr>
                <w:rFonts w:ascii="Open Sans" w:eastAsia="Times New Roman" w:hAnsi="Open Sans" w:cs="Open Sans"/>
                <w:sz w:val="20"/>
              </w:rPr>
            </w:pPr>
          </w:p>
        </w:tc>
      </w:tr>
      <w:tr w:rsidR="006E534D" w:rsidRPr="00DA3D98" w14:paraId="14AE961D" w14:textId="77777777" w:rsidTr="00E12764">
        <w:trPr>
          <w:trHeight w:val="340"/>
        </w:trPr>
        <w:tc>
          <w:tcPr>
            <w:tcW w:w="562" w:type="dxa"/>
            <w:shd w:val="clear" w:color="auto" w:fill="CFEAE5"/>
          </w:tcPr>
          <w:p w14:paraId="55BFD28F" w14:textId="4ED96F1F" w:rsidR="006E534D" w:rsidRPr="00DA3D98" w:rsidRDefault="006E534D" w:rsidP="006E534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6E534D" w:rsidRPr="004D1F21" w:rsidRDefault="006E534D" w:rsidP="006E534D">
            <w:pPr>
              <w:rPr>
                <w:rFonts w:ascii="Open Sans" w:hAnsi="Open Sans" w:cs="Open Sans"/>
                <w:sz w:val="20"/>
              </w:rPr>
            </w:pPr>
            <w:r w:rsidRPr="004D1F21">
              <w:rPr>
                <w:rFonts w:ascii="Open Sans" w:hAnsi="Open Sans" w:cs="Open Sans"/>
                <w:sz w:val="20"/>
              </w:rPr>
              <w:t>PVM mokėtojo kodas</w:t>
            </w:r>
          </w:p>
        </w:tc>
        <w:tc>
          <w:tcPr>
            <w:tcW w:w="4757" w:type="dxa"/>
            <w:vAlign w:val="center"/>
          </w:tcPr>
          <w:p w14:paraId="30219DC7" w14:textId="09065918" w:rsidR="006E534D" w:rsidRPr="00DA3D98" w:rsidRDefault="006E534D" w:rsidP="006E534D">
            <w:pPr>
              <w:tabs>
                <w:tab w:val="left" w:pos="567"/>
              </w:tabs>
              <w:jc w:val="left"/>
              <w:rPr>
                <w:rFonts w:ascii="Open Sans" w:eastAsia="Times New Roman" w:hAnsi="Open Sans" w:cs="Open Sans"/>
                <w:sz w:val="20"/>
              </w:rPr>
            </w:pPr>
            <w:r w:rsidRPr="00F67DF4">
              <w:rPr>
                <w:rFonts w:ascii="Open Sans" w:hAnsi="Open Sans" w:cs="Open Sans"/>
                <w:bCs/>
                <w:sz w:val="20"/>
              </w:rPr>
              <w:t>LT</w:t>
            </w:r>
          </w:p>
        </w:tc>
      </w:tr>
      <w:tr w:rsidR="006E534D" w:rsidRPr="00DA3D98" w14:paraId="186AF9C1" w14:textId="77777777" w:rsidTr="00E12764">
        <w:trPr>
          <w:trHeight w:val="340"/>
        </w:trPr>
        <w:tc>
          <w:tcPr>
            <w:tcW w:w="562" w:type="dxa"/>
            <w:shd w:val="clear" w:color="auto" w:fill="CFEAE5"/>
          </w:tcPr>
          <w:p w14:paraId="0C998960" w14:textId="4AAEB895" w:rsidR="006E534D" w:rsidRPr="00DA3D98" w:rsidRDefault="006E534D" w:rsidP="006E534D">
            <w:pPr>
              <w:tabs>
                <w:tab w:val="left" w:pos="567"/>
              </w:tabs>
              <w:jc w:val="left"/>
              <w:rPr>
                <w:rFonts w:ascii="Open Sans" w:hAnsi="Open Sans" w:cs="Open Sans"/>
                <w:sz w:val="20"/>
              </w:rPr>
            </w:pPr>
            <w:r>
              <w:rPr>
                <w:rFonts w:ascii="Open Sans" w:hAnsi="Open Sans" w:cs="Open Sans"/>
                <w:sz w:val="20"/>
              </w:rPr>
              <w:t>1.4.</w:t>
            </w:r>
          </w:p>
        </w:tc>
        <w:tc>
          <w:tcPr>
            <w:tcW w:w="5103" w:type="dxa"/>
            <w:shd w:val="clear" w:color="auto" w:fill="CFEAE5"/>
            <w:vAlign w:val="center"/>
          </w:tcPr>
          <w:p w14:paraId="7937CCD0" w14:textId="5734E03A" w:rsidR="006E534D" w:rsidRPr="004D1F21" w:rsidRDefault="006E534D" w:rsidP="006E534D">
            <w:pPr>
              <w:rPr>
                <w:rFonts w:ascii="Open Sans" w:hAnsi="Open Sans" w:cs="Open Sans"/>
                <w:sz w:val="20"/>
              </w:rPr>
            </w:pPr>
            <w:r w:rsidRPr="004D1F21">
              <w:rPr>
                <w:rFonts w:ascii="Open Sans" w:hAnsi="Open Sans" w:cs="Open Sans"/>
                <w:sz w:val="20"/>
              </w:rPr>
              <w:t xml:space="preserve">Telefono Nr. </w:t>
            </w:r>
          </w:p>
        </w:tc>
        <w:tc>
          <w:tcPr>
            <w:tcW w:w="4757" w:type="dxa"/>
            <w:vAlign w:val="center"/>
          </w:tcPr>
          <w:p w14:paraId="6CB93674" w14:textId="5394A2B1" w:rsidR="006E534D" w:rsidRPr="0065397F" w:rsidRDefault="006E534D" w:rsidP="006E534D">
            <w:pPr>
              <w:tabs>
                <w:tab w:val="left" w:pos="567"/>
              </w:tabs>
              <w:jc w:val="left"/>
              <w:rPr>
                <w:rFonts w:ascii="Open Sans" w:hAnsi="Open Sans" w:cs="Open Sans"/>
                <w:b/>
                <w:sz w:val="22"/>
              </w:rPr>
            </w:pPr>
            <w:r w:rsidRPr="00F67DF4">
              <w:rPr>
                <w:rFonts w:ascii="Open Sans" w:hAnsi="Open Sans" w:cs="Open Sans"/>
                <w:bCs/>
                <w:sz w:val="20"/>
              </w:rPr>
              <w:t>+370</w:t>
            </w:r>
          </w:p>
        </w:tc>
      </w:tr>
      <w:tr w:rsidR="006E534D" w:rsidRPr="00DA3D98" w14:paraId="70C29999" w14:textId="77777777" w:rsidTr="00E12764">
        <w:trPr>
          <w:trHeight w:val="340"/>
        </w:trPr>
        <w:tc>
          <w:tcPr>
            <w:tcW w:w="562" w:type="dxa"/>
            <w:shd w:val="clear" w:color="auto" w:fill="CFEAE5"/>
          </w:tcPr>
          <w:p w14:paraId="42A886F9" w14:textId="1818537E" w:rsidR="006E534D" w:rsidRPr="00DA3D98" w:rsidRDefault="006E534D" w:rsidP="006E534D">
            <w:pPr>
              <w:tabs>
                <w:tab w:val="left" w:pos="567"/>
              </w:tabs>
              <w:jc w:val="left"/>
              <w:rPr>
                <w:rFonts w:ascii="Open Sans" w:hAnsi="Open Sans" w:cs="Open Sans"/>
                <w:sz w:val="20"/>
              </w:rPr>
            </w:pPr>
            <w:r>
              <w:rPr>
                <w:rFonts w:ascii="Open Sans" w:hAnsi="Open Sans" w:cs="Open Sans"/>
                <w:sz w:val="20"/>
              </w:rPr>
              <w:t>1.5.</w:t>
            </w:r>
          </w:p>
        </w:tc>
        <w:tc>
          <w:tcPr>
            <w:tcW w:w="5103" w:type="dxa"/>
            <w:shd w:val="clear" w:color="auto" w:fill="CFEAE5"/>
            <w:vAlign w:val="center"/>
          </w:tcPr>
          <w:p w14:paraId="564EE3E9" w14:textId="6FC3ACAE" w:rsidR="006E534D" w:rsidRPr="004D1F21" w:rsidRDefault="006E534D" w:rsidP="006E534D">
            <w:pPr>
              <w:rPr>
                <w:rFonts w:ascii="Open Sans" w:hAnsi="Open Sans" w:cs="Open Sans"/>
                <w:sz w:val="20"/>
              </w:rPr>
            </w:pPr>
            <w:r w:rsidRPr="004D1F21">
              <w:rPr>
                <w:rFonts w:ascii="Open Sans" w:hAnsi="Open Sans" w:cs="Open Sans"/>
                <w:sz w:val="20"/>
              </w:rPr>
              <w:t>El. pašto adresas</w:t>
            </w:r>
          </w:p>
        </w:tc>
        <w:tc>
          <w:tcPr>
            <w:tcW w:w="4757" w:type="dxa"/>
            <w:vAlign w:val="center"/>
          </w:tcPr>
          <w:p w14:paraId="2B8A393D" w14:textId="77777777" w:rsidR="006E534D" w:rsidRPr="0065397F" w:rsidRDefault="006E534D" w:rsidP="006E534D">
            <w:pPr>
              <w:tabs>
                <w:tab w:val="left" w:pos="567"/>
              </w:tabs>
              <w:jc w:val="left"/>
              <w:rPr>
                <w:rFonts w:ascii="Open Sans" w:hAnsi="Open Sans" w:cs="Open Sans"/>
                <w:b/>
                <w:sz w:val="22"/>
              </w:rPr>
            </w:pPr>
          </w:p>
        </w:tc>
      </w:tr>
      <w:tr w:rsidR="003A4CBD" w:rsidRPr="00DA3D98" w14:paraId="06A91688" w14:textId="77777777" w:rsidTr="00900E96">
        <w:trPr>
          <w:trHeight w:val="340"/>
        </w:trPr>
        <w:tc>
          <w:tcPr>
            <w:tcW w:w="10422" w:type="dxa"/>
            <w:gridSpan w:val="3"/>
            <w:shd w:val="clear" w:color="auto" w:fill="CFEAE5"/>
          </w:tcPr>
          <w:p w14:paraId="5156B6A1" w14:textId="04B9AB37" w:rsidR="003A4CBD" w:rsidRPr="0065397F" w:rsidRDefault="003A4CBD"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sidR="00AE5A77">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sidR="00AE5A77">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p w14:paraId="1C355AAA" w14:textId="4E9687E3" w:rsidR="00DE5A5B" w:rsidRDefault="00DE5A5B" w:rsidP="00DE5A5B">
      <w:pPr>
        <w:rPr>
          <w:rFonts w:ascii="Open Sans" w:hAnsi="Open Sans" w:cs="Open Sans"/>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tblGrid>
      <w:tr w:rsidR="00197E8C" w:rsidRPr="0065397F" w14:paraId="5B55B363" w14:textId="77777777" w:rsidTr="006924F3">
        <w:trPr>
          <w:trHeight w:val="416"/>
        </w:trPr>
        <w:tc>
          <w:tcPr>
            <w:tcW w:w="480" w:type="dxa"/>
            <w:tcBorders>
              <w:left w:val="single" w:sz="4" w:space="0" w:color="auto"/>
            </w:tcBorders>
          </w:tcPr>
          <w:p w14:paraId="60095C2C" w14:textId="77777777" w:rsidR="00197E8C" w:rsidRPr="0065397F" w:rsidRDefault="00197E8C" w:rsidP="006924F3">
            <w:pPr>
              <w:ind w:right="-2988"/>
              <w:rPr>
                <w:rFonts w:ascii="Open Sans" w:hAnsi="Open Sans" w:cs="Open Sans"/>
                <w:sz w:val="22"/>
              </w:rPr>
            </w:pPr>
          </w:p>
        </w:tc>
        <w:tc>
          <w:tcPr>
            <w:tcW w:w="480" w:type="dxa"/>
          </w:tcPr>
          <w:p w14:paraId="6221DC40" w14:textId="77777777" w:rsidR="00197E8C" w:rsidRPr="0065397F" w:rsidRDefault="00197E8C" w:rsidP="006924F3">
            <w:pPr>
              <w:rPr>
                <w:rFonts w:ascii="Open Sans" w:hAnsi="Open Sans" w:cs="Open Sans"/>
                <w:sz w:val="22"/>
              </w:rPr>
            </w:pPr>
          </w:p>
        </w:tc>
        <w:tc>
          <w:tcPr>
            <w:tcW w:w="480" w:type="dxa"/>
          </w:tcPr>
          <w:p w14:paraId="480B5C0A" w14:textId="77777777" w:rsidR="00197E8C" w:rsidRPr="0065397F" w:rsidRDefault="00197E8C" w:rsidP="006924F3">
            <w:pPr>
              <w:rPr>
                <w:rFonts w:ascii="Open Sans" w:hAnsi="Open Sans" w:cs="Open Sans"/>
                <w:sz w:val="22"/>
              </w:rPr>
            </w:pPr>
          </w:p>
        </w:tc>
        <w:tc>
          <w:tcPr>
            <w:tcW w:w="480" w:type="dxa"/>
          </w:tcPr>
          <w:p w14:paraId="76D6CED6" w14:textId="77777777" w:rsidR="00197E8C" w:rsidRPr="0065397F" w:rsidRDefault="00197E8C" w:rsidP="006924F3">
            <w:pPr>
              <w:rPr>
                <w:rFonts w:ascii="Open Sans" w:hAnsi="Open Sans" w:cs="Open Sans"/>
                <w:sz w:val="22"/>
              </w:rPr>
            </w:pPr>
          </w:p>
        </w:tc>
        <w:tc>
          <w:tcPr>
            <w:tcW w:w="480" w:type="dxa"/>
          </w:tcPr>
          <w:p w14:paraId="29C9D477" w14:textId="77777777" w:rsidR="00197E8C" w:rsidRPr="0065397F" w:rsidRDefault="00197E8C" w:rsidP="006924F3">
            <w:pPr>
              <w:rPr>
                <w:rFonts w:ascii="Open Sans" w:hAnsi="Open Sans" w:cs="Open Sans"/>
                <w:sz w:val="22"/>
              </w:rPr>
            </w:pPr>
          </w:p>
        </w:tc>
        <w:tc>
          <w:tcPr>
            <w:tcW w:w="480" w:type="dxa"/>
          </w:tcPr>
          <w:p w14:paraId="3EE8A249" w14:textId="77777777" w:rsidR="00197E8C" w:rsidRPr="0065397F" w:rsidRDefault="00197E8C" w:rsidP="006924F3">
            <w:pPr>
              <w:rPr>
                <w:rFonts w:ascii="Open Sans" w:hAnsi="Open Sans" w:cs="Open Sans"/>
                <w:sz w:val="22"/>
              </w:rPr>
            </w:pPr>
          </w:p>
        </w:tc>
        <w:tc>
          <w:tcPr>
            <w:tcW w:w="480" w:type="dxa"/>
          </w:tcPr>
          <w:p w14:paraId="7DA6A82D" w14:textId="77777777" w:rsidR="00197E8C" w:rsidRPr="0065397F" w:rsidRDefault="00197E8C" w:rsidP="006924F3">
            <w:pPr>
              <w:rPr>
                <w:rFonts w:ascii="Open Sans" w:hAnsi="Open Sans" w:cs="Open Sans"/>
                <w:sz w:val="22"/>
              </w:rPr>
            </w:pPr>
          </w:p>
        </w:tc>
        <w:tc>
          <w:tcPr>
            <w:tcW w:w="480" w:type="dxa"/>
          </w:tcPr>
          <w:p w14:paraId="7D8EC87F" w14:textId="77777777" w:rsidR="00197E8C" w:rsidRPr="0065397F" w:rsidRDefault="00197E8C" w:rsidP="006924F3">
            <w:pPr>
              <w:rPr>
                <w:rFonts w:ascii="Open Sans" w:hAnsi="Open Sans" w:cs="Open Sans"/>
                <w:sz w:val="22"/>
              </w:rPr>
            </w:pPr>
          </w:p>
        </w:tc>
        <w:tc>
          <w:tcPr>
            <w:tcW w:w="480" w:type="dxa"/>
          </w:tcPr>
          <w:p w14:paraId="69AE9D9B" w14:textId="77777777" w:rsidR="00197E8C" w:rsidRPr="0065397F" w:rsidRDefault="00197E8C" w:rsidP="006924F3">
            <w:pPr>
              <w:rPr>
                <w:rFonts w:ascii="Open Sans" w:hAnsi="Open Sans" w:cs="Open Sans"/>
                <w:sz w:val="22"/>
              </w:rPr>
            </w:pPr>
          </w:p>
        </w:tc>
        <w:tc>
          <w:tcPr>
            <w:tcW w:w="480" w:type="dxa"/>
          </w:tcPr>
          <w:p w14:paraId="6AE12BAE" w14:textId="77777777" w:rsidR="00197E8C" w:rsidRPr="0065397F" w:rsidRDefault="00197E8C" w:rsidP="006924F3">
            <w:pPr>
              <w:rPr>
                <w:rFonts w:ascii="Open Sans" w:hAnsi="Open Sans" w:cs="Open Sans"/>
                <w:sz w:val="22"/>
              </w:rPr>
            </w:pPr>
          </w:p>
        </w:tc>
      </w:tr>
    </w:tbl>
    <w:p w14:paraId="7FE7DDB0" w14:textId="04BE26F8" w:rsidR="00197E8C" w:rsidRPr="00C97A7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p>
    <w:p w14:paraId="344BEE7F" w14:textId="71440FF7" w:rsidR="00197E8C" w:rsidRDefault="00197E8C" w:rsidP="00DE5A5B">
      <w:pPr>
        <w:rPr>
          <w:rFonts w:ascii="Open Sans" w:hAnsi="Open Sans" w:cs="Open Sans"/>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7087"/>
      </w:tblGrid>
      <w:tr w:rsidR="001049A4" w:rsidRPr="00DA3D98" w14:paraId="7A854EA6" w14:textId="77777777" w:rsidTr="005608BB">
        <w:trPr>
          <w:trHeight w:val="340"/>
        </w:trPr>
        <w:tc>
          <w:tcPr>
            <w:tcW w:w="10461"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3DE44DB1" w14:textId="3219DEE4" w:rsidR="001049A4" w:rsidRPr="00DA3D98" w:rsidRDefault="00D5736F" w:rsidP="00E12764">
            <w:pPr>
              <w:tabs>
                <w:tab w:val="left" w:pos="4395"/>
              </w:tabs>
              <w:rPr>
                <w:rFonts w:ascii="Open Sans" w:hAnsi="Open Sans" w:cs="Open Sans"/>
                <w:sz w:val="20"/>
                <w:szCs w:val="20"/>
              </w:rPr>
            </w:pPr>
            <w:r>
              <w:rPr>
                <w:rFonts w:ascii="Open Sans" w:hAnsi="Open Sans" w:cs="Open Sans"/>
                <w:b/>
                <w:bCs/>
                <w:sz w:val="20"/>
                <w:szCs w:val="20"/>
              </w:rPr>
              <w:t>3</w:t>
            </w:r>
            <w:r w:rsidRPr="00DA3D98">
              <w:rPr>
                <w:rFonts w:ascii="Open Sans" w:hAnsi="Open Sans" w:cs="Open Sans"/>
                <w:b/>
                <w:bCs/>
                <w:sz w:val="20"/>
                <w:szCs w:val="20"/>
              </w:rPr>
              <w:t>. Kontaktinio asmens duomenys</w:t>
            </w:r>
            <w:r>
              <w:rPr>
                <w:rFonts w:ascii="Open Sans" w:hAnsi="Open Sans" w:cs="Open Sans"/>
                <w:b/>
                <w:bCs/>
                <w:sz w:val="20"/>
                <w:szCs w:val="20"/>
              </w:rPr>
              <w:t>:</w:t>
            </w:r>
          </w:p>
        </w:tc>
      </w:tr>
      <w:tr w:rsidR="001049A4" w:rsidRPr="00DA3D98" w14:paraId="62B13598" w14:textId="77777777" w:rsidTr="005608BB">
        <w:trPr>
          <w:trHeight w:val="340"/>
        </w:trPr>
        <w:tc>
          <w:tcPr>
            <w:tcW w:w="10461" w:type="dxa"/>
            <w:gridSpan w:val="2"/>
            <w:tcBorders>
              <w:top w:val="single" w:sz="4" w:space="0" w:color="auto"/>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E12764">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1C22C9">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7087"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DA3D98" w14:paraId="1AF72557" w14:textId="77777777" w:rsidTr="00FE3194">
        <w:trPr>
          <w:trHeight w:val="340"/>
        </w:trPr>
        <w:tc>
          <w:tcPr>
            <w:tcW w:w="3374" w:type="dxa"/>
            <w:shd w:val="clear" w:color="auto" w:fill="CFEAE5"/>
          </w:tcPr>
          <w:p w14:paraId="7BFE08AD"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Pareigos</w:t>
            </w:r>
          </w:p>
        </w:tc>
        <w:tc>
          <w:tcPr>
            <w:tcW w:w="7087" w:type="dxa"/>
            <w:vAlign w:val="center"/>
          </w:tcPr>
          <w:p w14:paraId="5B9FC28B" w14:textId="77777777" w:rsidR="00515D09" w:rsidRPr="00DA3D98" w:rsidRDefault="00515D09" w:rsidP="00E12764">
            <w:pPr>
              <w:tabs>
                <w:tab w:val="left" w:pos="4395"/>
              </w:tabs>
              <w:rPr>
                <w:rFonts w:ascii="Open Sans" w:hAnsi="Open Sans" w:cs="Open Sans"/>
                <w:sz w:val="20"/>
                <w:szCs w:val="20"/>
              </w:rPr>
            </w:pPr>
          </w:p>
        </w:tc>
      </w:tr>
      <w:tr w:rsidR="00515D09" w:rsidRPr="00DA3D98" w14:paraId="51F53026" w14:textId="77777777" w:rsidTr="00397A27">
        <w:trPr>
          <w:trHeight w:val="340"/>
        </w:trPr>
        <w:tc>
          <w:tcPr>
            <w:tcW w:w="3374" w:type="dxa"/>
            <w:shd w:val="clear" w:color="auto" w:fill="CFEAE5"/>
          </w:tcPr>
          <w:p w14:paraId="05D42AC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Telefono Nr.</w:t>
            </w:r>
          </w:p>
        </w:tc>
        <w:tc>
          <w:tcPr>
            <w:tcW w:w="7087" w:type="dxa"/>
            <w:vAlign w:val="center"/>
          </w:tcPr>
          <w:p w14:paraId="3779AD2C"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 xml:space="preserve">+370 </w:t>
            </w:r>
          </w:p>
        </w:tc>
      </w:tr>
      <w:tr w:rsidR="00515D09" w:rsidRPr="00DA3D98" w14:paraId="0EE5CA9A" w14:textId="77777777" w:rsidTr="006D7130">
        <w:trPr>
          <w:trHeight w:val="340"/>
        </w:trPr>
        <w:tc>
          <w:tcPr>
            <w:tcW w:w="3374" w:type="dxa"/>
            <w:shd w:val="clear" w:color="auto" w:fill="CFEAE5"/>
          </w:tcPr>
          <w:p w14:paraId="602BD277" w14:textId="77777777" w:rsidR="00515D09" w:rsidRPr="00DA3D98" w:rsidRDefault="00515D09" w:rsidP="00E12764">
            <w:pPr>
              <w:tabs>
                <w:tab w:val="left" w:pos="4395"/>
              </w:tabs>
              <w:rPr>
                <w:rFonts w:ascii="Open Sans" w:hAnsi="Open Sans" w:cs="Open Sans"/>
                <w:sz w:val="20"/>
                <w:szCs w:val="20"/>
              </w:rPr>
            </w:pPr>
            <w:bookmarkStart w:id="1" w:name="_Hlk93000427"/>
            <w:r w:rsidRPr="00DA3D98">
              <w:rPr>
                <w:rFonts w:ascii="Open Sans" w:hAnsi="Open Sans" w:cs="Open Sans"/>
                <w:sz w:val="20"/>
                <w:szCs w:val="20"/>
              </w:rPr>
              <w:t>Elektroninio pašto adresas</w:t>
            </w:r>
            <w:bookmarkEnd w:id="1"/>
          </w:p>
        </w:tc>
        <w:tc>
          <w:tcPr>
            <w:tcW w:w="7087" w:type="dxa"/>
            <w:vAlign w:val="center"/>
          </w:tcPr>
          <w:p w14:paraId="0C36018A" w14:textId="77777777" w:rsidR="00515D09" w:rsidRPr="00DA3D98" w:rsidRDefault="00515D09" w:rsidP="00E12764">
            <w:pPr>
              <w:tabs>
                <w:tab w:val="left" w:pos="4395"/>
              </w:tabs>
              <w:rPr>
                <w:rFonts w:ascii="Open Sans" w:hAnsi="Open Sans" w:cs="Open Sans"/>
                <w:sz w:val="20"/>
                <w:szCs w:val="20"/>
              </w:rPr>
            </w:pPr>
          </w:p>
        </w:tc>
      </w:tr>
    </w:tbl>
    <w:p w14:paraId="2F4218B7" w14:textId="77777777" w:rsidR="001049A4" w:rsidRPr="00574E4E" w:rsidRDefault="001049A4" w:rsidP="00DE5A5B">
      <w:pPr>
        <w:rPr>
          <w:rFonts w:ascii="Open Sans" w:hAnsi="Open Sans" w:cs="Open Sans"/>
          <w:sz w:val="20"/>
          <w:szCs w:val="20"/>
        </w:rPr>
      </w:pPr>
    </w:p>
    <w:tbl>
      <w:tblPr>
        <w:tblW w:w="10490" w:type="dxa"/>
        <w:tblInd w:w="-5" w:type="dxa"/>
        <w:tblLook w:val="04A0" w:firstRow="1" w:lastRow="0" w:firstColumn="1" w:lastColumn="0" w:noHBand="0" w:noVBand="1"/>
      </w:tblPr>
      <w:tblGrid>
        <w:gridCol w:w="2587"/>
        <w:gridCol w:w="2661"/>
        <w:gridCol w:w="2513"/>
        <w:gridCol w:w="2729"/>
      </w:tblGrid>
      <w:tr w:rsidR="00DE5A5B" w:rsidRPr="0034668E" w14:paraId="53DD9C9D" w14:textId="77777777" w:rsidTr="002A7022">
        <w:trPr>
          <w:trHeight w:val="504"/>
        </w:trPr>
        <w:tc>
          <w:tcPr>
            <w:tcW w:w="10490" w:type="dxa"/>
            <w:gridSpan w:val="4"/>
            <w:tcBorders>
              <w:top w:val="single" w:sz="4" w:space="0" w:color="auto"/>
              <w:left w:val="single" w:sz="4" w:space="0" w:color="auto"/>
              <w:bottom w:val="single" w:sz="4" w:space="0" w:color="auto"/>
              <w:right w:val="single" w:sz="4" w:space="0" w:color="000000"/>
            </w:tcBorders>
            <w:shd w:val="clear" w:color="auto" w:fill="45AB71"/>
            <w:vAlign w:val="center"/>
          </w:tcPr>
          <w:p w14:paraId="45E3EBE5" w14:textId="16C928A9" w:rsidR="00DE5A5B" w:rsidRPr="004D1F21" w:rsidRDefault="00515D09" w:rsidP="00213EC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DE5A5B" w:rsidRPr="004D1F21">
              <w:rPr>
                <w:rFonts w:ascii="Open Sans" w:eastAsia="Times New Roman" w:hAnsi="Open Sans" w:cs="Open Sans"/>
                <w:b/>
                <w:bCs/>
                <w:color w:val="000000"/>
                <w:sz w:val="20"/>
                <w:szCs w:val="20"/>
                <w:lang w:eastAsia="lt-LT"/>
              </w:rPr>
              <w:t xml:space="preserve">. </w:t>
            </w:r>
            <w:r w:rsidR="00197E8C" w:rsidRPr="004D1F21">
              <w:rPr>
                <w:rFonts w:ascii="Open Sans" w:hAnsi="Open Sans" w:cs="Open Sans"/>
                <w:b/>
                <w:bCs/>
                <w:sz w:val="20"/>
                <w:szCs w:val="20"/>
              </w:rPr>
              <w:t>Ūkio / įmonės registracijos adresas:</w:t>
            </w:r>
            <w:r w:rsidR="00197E8C" w:rsidRPr="004D1F21">
              <w:rPr>
                <w:rFonts w:ascii="Open Sans" w:hAnsi="Open Sans" w:cs="Open Sans"/>
                <w:sz w:val="20"/>
                <w:szCs w:val="20"/>
              </w:rPr>
              <w:t xml:space="preserve">  </w:t>
            </w:r>
          </w:p>
        </w:tc>
      </w:tr>
      <w:tr w:rsidR="00197E8C" w:rsidRPr="0034668E" w14:paraId="2285545D" w14:textId="77777777" w:rsidTr="002A7022">
        <w:trPr>
          <w:trHeight w:val="87"/>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4D1F21" w:rsidRDefault="00197E8C" w:rsidP="00515D09">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gatvė, namo/ buto Nr.</w:t>
            </w:r>
          </w:p>
        </w:tc>
      </w:tr>
      <w:tr w:rsidR="00197E8C" w:rsidRPr="0034668E" w14:paraId="2ABA4647"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6C4B3D" w:rsidRDefault="00197E8C" w:rsidP="00515D09">
            <w:pPr>
              <w:jc w:val="cente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6C4B3D" w:rsidRDefault="00197E8C" w:rsidP="00515D09">
            <w:pPr>
              <w:jc w:val="center"/>
              <w:rPr>
                <w:rFonts w:ascii="Open Sans" w:eastAsia="Times New Roman" w:hAnsi="Open Sans" w:cs="Open Sans"/>
                <w:b/>
                <w:bCs/>
                <w:color w:val="000000"/>
                <w:sz w:val="22"/>
                <w:lang w:eastAsia="lt-LT"/>
              </w:rPr>
            </w:pPr>
          </w:p>
        </w:tc>
      </w:tr>
      <w:tr w:rsidR="00515D09" w:rsidRPr="0034668E" w14:paraId="36F8BD17" w14:textId="77777777" w:rsidTr="002A7022">
        <w:trPr>
          <w:trHeight w:val="375"/>
        </w:trPr>
        <w:tc>
          <w:tcPr>
            <w:tcW w:w="10490"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662A48D3" w:rsidR="00515D09" w:rsidRPr="006734A7" w:rsidRDefault="00515D09" w:rsidP="00515D09">
            <w:pPr>
              <w:jc w:val="left"/>
              <w:rPr>
                <w:rFonts w:ascii="Open Sans" w:eastAsia="Times New Roman" w:hAnsi="Open Sans" w:cs="Open Sans"/>
                <w:b/>
                <w:bCs/>
                <w:color w:val="000000"/>
                <w:sz w:val="20"/>
                <w:szCs w:val="20"/>
                <w:lang w:eastAsia="lt-LT"/>
              </w:rPr>
            </w:pPr>
            <w:r w:rsidRPr="006734A7">
              <w:rPr>
                <w:rFonts w:ascii="Open Sans" w:eastAsia="Times New Roman" w:hAnsi="Open Sans" w:cs="Open Sans"/>
                <w:b/>
                <w:bCs/>
                <w:color w:val="000000"/>
                <w:sz w:val="20"/>
                <w:szCs w:val="20"/>
                <w:lang w:eastAsia="lt-LT"/>
              </w:rPr>
              <w:t xml:space="preserve">4.1. </w:t>
            </w:r>
            <w:r w:rsidRPr="006734A7">
              <w:rPr>
                <w:rFonts w:ascii="Open Sans" w:hAnsi="Open Sans" w:cs="Open Sans"/>
                <w:b/>
                <w:bCs/>
                <w:sz w:val="20"/>
                <w:szCs w:val="20"/>
                <w:shd w:val="clear" w:color="auto" w:fill="45AB71"/>
              </w:rPr>
              <w:t>Korespondencijos adresas</w:t>
            </w:r>
            <w:r w:rsidR="00574E4E">
              <w:rPr>
                <w:rFonts w:ascii="Open Sans" w:hAnsi="Open Sans" w:cs="Open Sans"/>
                <w:b/>
                <w:bCs/>
                <w:sz w:val="20"/>
                <w:szCs w:val="20"/>
                <w:shd w:val="clear" w:color="auto" w:fill="45AB71"/>
              </w:rPr>
              <w:t xml:space="preserve"> </w:t>
            </w:r>
            <w:r w:rsidR="00574E4E" w:rsidRPr="00556023">
              <w:rPr>
                <w:rFonts w:ascii="Open Sans" w:hAnsi="Open Sans" w:cs="Open Sans"/>
                <w:sz w:val="20"/>
                <w:szCs w:val="20"/>
                <w:shd w:val="clear" w:color="auto" w:fill="45AB71"/>
              </w:rPr>
              <w:t xml:space="preserve">(jei korespondencijos adresas sutampa su </w:t>
            </w:r>
            <w:r w:rsidR="00574E4E">
              <w:rPr>
                <w:rFonts w:ascii="Open Sans" w:hAnsi="Open Sans" w:cs="Open Sans"/>
                <w:sz w:val="20"/>
                <w:szCs w:val="20"/>
                <w:shd w:val="clear" w:color="auto" w:fill="45AB71"/>
              </w:rPr>
              <w:t xml:space="preserve">ūkio / įmonės </w:t>
            </w:r>
            <w:r w:rsidR="00574E4E" w:rsidRPr="00556023">
              <w:rPr>
                <w:rFonts w:ascii="Open Sans" w:hAnsi="Open Sans" w:cs="Open Sans"/>
                <w:sz w:val="20"/>
                <w:szCs w:val="20"/>
                <w:shd w:val="clear" w:color="auto" w:fill="45AB71"/>
              </w:rPr>
              <w:t>registracijos adresu</w:t>
            </w:r>
            <w:r w:rsidR="00574E4E">
              <w:rPr>
                <w:rFonts w:ascii="Open Sans" w:hAnsi="Open Sans" w:cs="Open Sans"/>
                <w:sz w:val="20"/>
                <w:szCs w:val="20"/>
                <w:shd w:val="clear" w:color="auto" w:fill="45AB71"/>
              </w:rPr>
              <w:t>,</w:t>
            </w:r>
            <w:r w:rsidR="00574E4E" w:rsidRPr="00556023">
              <w:rPr>
                <w:rFonts w:ascii="Open Sans" w:hAnsi="Open Sans" w:cs="Open Sans"/>
                <w:sz w:val="20"/>
                <w:szCs w:val="20"/>
                <w:shd w:val="clear" w:color="auto" w:fill="45AB71"/>
              </w:rPr>
              <w:t xml:space="preserve"> lentelė</w:t>
            </w:r>
            <w:r w:rsidR="00574E4E">
              <w:rPr>
                <w:rFonts w:ascii="Open Sans" w:hAnsi="Open Sans" w:cs="Open Sans"/>
                <w:sz w:val="20"/>
                <w:szCs w:val="20"/>
                <w:shd w:val="clear" w:color="auto" w:fill="45AB71"/>
              </w:rPr>
              <w:t xml:space="preserve"> gali būti</w:t>
            </w:r>
            <w:r w:rsidR="00574E4E" w:rsidRPr="00556023">
              <w:rPr>
                <w:rFonts w:ascii="Open Sans" w:hAnsi="Open Sans" w:cs="Open Sans"/>
                <w:sz w:val="20"/>
                <w:szCs w:val="20"/>
                <w:shd w:val="clear" w:color="auto" w:fill="45AB71"/>
              </w:rPr>
              <w:t xml:space="preserve"> nepildoma)</w:t>
            </w:r>
            <w:r w:rsidRPr="006734A7">
              <w:rPr>
                <w:rFonts w:ascii="Open Sans" w:hAnsi="Open Sans" w:cs="Open Sans"/>
                <w:b/>
                <w:bCs/>
                <w:sz w:val="20"/>
                <w:szCs w:val="20"/>
                <w:shd w:val="clear" w:color="auto" w:fill="45AB71"/>
              </w:rPr>
              <w:t>:</w:t>
            </w:r>
          </w:p>
        </w:tc>
      </w:tr>
      <w:tr w:rsidR="00515D09" w:rsidRPr="0034668E" w14:paraId="23099552"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rajonas</w:t>
            </w:r>
            <w:r w:rsidR="00C97A7C">
              <w:rPr>
                <w:rFonts w:ascii="Open Sans" w:hAnsi="Open Sans" w:cs="Open Sans"/>
                <w:sz w:val="20"/>
                <w:szCs w:val="20"/>
              </w:rPr>
              <w:t xml:space="preserve"> </w:t>
            </w:r>
            <w:r w:rsidRPr="004D1F21">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miestas, gyvenvietė, kaimas</w:t>
            </w:r>
          </w:p>
        </w:tc>
        <w:tc>
          <w:tcPr>
            <w:tcW w:w="2729"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6C4B3D" w:rsidRDefault="00515D09" w:rsidP="00515D09">
            <w:pPr>
              <w:jc w:val="center"/>
              <w:rPr>
                <w:rFonts w:ascii="Open Sans" w:eastAsia="Times New Roman" w:hAnsi="Open Sans" w:cs="Open Sans"/>
                <w:b/>
                <w:bCs/>
                <w:color w:val="000000"/>
                <w:sz w:val="22"/>
                <w:lang w:eastAsia="lt-LT"/>
              </w:rPr>
            </w:pPr>
            <w:r w:rsidRPr="004D1F21">
              <w:rPr>
                <w:rFonts w:ascii="Open Sans" w:hAnsi="Open Sans" w:cs="Open Sans"/>
                <w:sz w:val="20"/>
                <w:szCs w:val="20"/>
              </w:rPr>
              <w:t>gatvė, namo/ buto Nr.</w:t>
            </w:r>
          </w:p>
        </w:tc>
      </w:tr>
      <w:tr w:rsidR="00515D09" w:rsidRPr="0034668E" w14:paraId="286C0505" w14:textId="77777777" w:rsidTr="002A7022">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6C4B3D" w:rsidRDefault="00515D09" w:rsidP="00515D09">
            <w:pPr>
              <w:rPr>
                <w:rFonts w:ascii="Open Sans" w:eastAsia="Times New Roman" w:hAnsi="Open Sans" w:cs="Open Sans"/>
                <w:b/>
                <w:bCs/>
                <w:color w:val="000000"/>
                <w:sz w:val="22"/>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6C4B3D" w:rsidRDefault="00515D09" w:rsidP="00515D09">
            <w:pPr>
              <w:rPr>
                <w:rFonts w:ascii="Open Sans" w:eastAsia="Times New Roman" w:hAnsi="Open Sans" w:cs="Open Sans"/>
                <w:b/>
                <w:bCs/>
                <w:color w:val="000000"/>
                <w:sz w:val="22"/>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6C4B3D" w:rsidRDefault="00515D09" w:rsidP="00515D09">
            <w:pPr>
              <w:rPr>
                <w:rFonts w:ascii="Open Sans" w:eastAsia="Times New Roman" w:hAnsi="Open Sans" w:cs="Open Sans"/>
                <w:b/>
                <w:bCs/>
                <w:color w:val="000000"/>
                <w:sz w:val="22"/>
                <w:lang w:eastAsia="lt-LT"/>
              </w:rPr>
            </w:pP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6C4B3D" w:rsidRDefault="00515D09" w:rsidP="00515D09">
            <w:pPr>
              <w:rPr>
                <w:rFonts w:ascii="Open Sans" w:eastAsia="Times New Roman" w:hAnsi="Open Sans" w:cs="Open Sans"/>
                <w:b/>
                <w:bCs/>
                <w:color w:val="000000"/>
                <w:sz w:val="22"/>
                <w:lang w:eastAsia="lt-LT"/>
              </w:rPr>
            </w:pPr>
          </w:p>
        </w:tc>
      </w:tr>
    </w:tbl>
    <w:tbl>
      <w:tblPr>
        <w:tblpPr w:leftFromText="180" w:rightFromText="180" w:vertAnchor="text" w:horzAnchor="margin" w:tblpY="19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994"/>
        <w:gridCol w:w="1276"/>
      </w:tblGrid>
      <w:tr w:rsidR="004D1F21" w:rsidRPr="004D1F21" w14:paraId="6A87F3D2" w14:textId="77777777" w:rsidTr="00574E4E">
        <w:trPr>
          <w:trHeight w:val="504"/>
        </w:trPr>
        <w:tc>
          <w:tcPr>
            <w:tcW w:w="10485" w:type="dxa"/>
            <w:gridSpan w:val="3"/>
            <w:tcBorders>
              <w:bottom w:val="single" w:sz="4" w:space="0" w:color="auto"/>
            </w:tcBorders>
            <w:shd w:val="clear" w:color="auto" w:fill="45AB71"/>
            <w:vAlign w:val="center"/>
          </w:tcPr>
          <w:p w14:paraId="0DED7AAD" w14:textId="77777777" w:rsidR="004D1F21" w:rsidRPr="004D1F21" w:rsidRDefault="00515D09" w:rsidP="00574E4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5</w:t>
            </w:r>
            <w:r w:rsidR="004D1F21" w:rsidRPr="004D1F21">
              <w:rPr>
                <w:rFonts w:ascii="Open Sans" w:eastAsia="Times New Roman" w:hAnsi="Open Sans" w:cs="Open Sans"/>
                <w:b/>
                <w:bCs/>
                <w:color w:val="000000"/>
                <w:sz w:val="20"/>
                <w:szCs w:val="20"/>
                <w:lang w:eastAsia="lt-LT"/>
              </w:rPr>
              <w:t xml:space="preserve">. </w:t>
            </w:r>
            <w:r w:rsidR="004D1F21" w:rsidRPr="004D1F21">
              <w:rPr>
                <w:rFonts w:ascii="Open Sans" w:hAnsi="Open Sans" w:cs="Open Sans"/>
                <w:b/>
                <w:bCs/>
                <w:sz w:val="20"/>
                <w:szCs w:val="20"/>
              </w:rPr>
              <w:t>Bičių šeimų skaičius:</w:t>
            </w:r>
            <w:r w:rsidR="004D1F21" w:rsidRPr="004D1F21">
              <w:rPr>
                <w:rFonts w:ascii="Open Sans" w:hAnsi="Open Sans" w:cs="Open Sans"/>
                <w:sz w:val="20"/>
                <w:szCs w:val="20"/>
              </w:rPr>
              <w:t xml:space="preserve">  </w:t>
            </w:r>
          </w:p>
        </w:tc>
      </w:tr>
      <w:tr w:rsidR="004D1F21" w:rsidRPr="004D1F21" w14:paraId="0085135B" w14:textId="77777777" w:rsidTr="00574E4E">
        <w:trPr>
          <w:trHeight w:val="87"/>
        </w:trPr>
        <w:tc>
          <w:tcPr>
            <w:tcW w:w="5215" w:type="dxa"/>
            <w:tcBorders>
              <w:bottom w:val="single" w:sz="4" w:space="0" w:color="auto"/>
            </w:tcBorders>
            <w:shd w:val="clear" w:color="auto" w:fill="CFEAE5"/>
            <w:vAlign w:val="center"/>
          </w:tcPr>
          <w:p w14:paraId="7CA1A93C" w14:textId="5F4C70D9" w:rsidR="004D1F21" w:rsidRPr="004D1F21" w:rsidRDefault="004D1F21" w:rsidP="00574E4E">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bendras ūkyje laikomų bičių šeimų skaičius</w:t>
            </w:r>
          </w:p>
        </w:tc>
        <w:tc>
          <w:tcPr>
            <w:tcW w:w="5270" w:type="dxa"/>
            <w:gridSpan w:val="2"/>
            <w:tcBorders>
              <w:bottom w:val="single" w:sz="4" w:space="0" w:color="auto"/>
            </w:tcBorders>
            <w:shd w:val="clear" w:color="auto" w:fill="CFEAE5"/>
            <w:vAlign w:val="center"/>
          </w:tcPr>
          <w:p w14:paraId="60E65CDA" w14:textId="77777777" w:rsidR="004D1F21" w:rsidRPr="004D1F21" w:rsidRDefault="004D1F21" w:rsidP="00574E4E">
            <w:pPr>
              <w:jc w:val="center"/>
              <w:rPr>
                <w:rFonts w:ascii="Open Sans" w:eastAsia="Times New Roman" w:hAnsi="Open Sans" w:cs="Open Sans"/>
                <w:b/>
                <w:bCs/>
                <w:color w:val="000000"/>
                <w:sz w:val="20"/>
                <w:szCs w:val="20"/>
                <w:lang w:eastAsia="lt-LT"/>
              </w:rPr>
            </w:pPr>
            <w:r w:rsidRPr="004D1F21">
              <w:rPr>
                <w:rFonts w:ascii="Open Sans" w:hAnsi="Open Sans" w:cs="Open Sans"/>
                <w:sz w:val="20"/>
                <w:szCs w:val="20"/>
              </w:rPr>
              <w:t>norimas sertifikuoti bičių šeimų skaičius</w:t>
            </w:r>
          </w:p>
        </w:tc>
      </w:tr>
      <w:tr w:rsidR="004D1F21" w:rsidRPr="004D1F21" w14:paraId="32078125" w14:textId="77777777" w:rsidTr="00574E4E">
        <w:trPr>
          <w:trHeight w:val="87"/>
        </w:trPr>
        <w:tc>
          <w:tcPr>
            <w:tcW w:w="5215" w:type="dxa"/>
            <w:tcBorders>
              <w:top w:val="single" w:sz="4" w:space="0" w:color="auto"/>
              <w:left w:val="single" w:sz="4" w:space="0" w:color="auto"/>
              <w:bottom w:val="single" w:sz="4" w:space="0" w:color="auto"/>
              <w:right w:val="single" w:sz="4" w:space="0" w:color="auto"/>
            </w:tcBorders>
            <w:shd w:val="clear" w:color="auto" w:fill="auto"/>
            <w:vAlign w:val="center"/>
          </w:tcPr>
          <w:p w14:paraId="0C443CB7" w14:textId="77777777" w:rsidR="0008292A" w:rsidRPr="004D1F21" w:rsidRDefault="0008292A" w:rsidP="00574E4E">
            <w:pPr>
              <w:spacing w:line="276" w:lineRule="auto"/>
              <w:rPr>
                <w:rFonts w:ascii="Open Sans" w:hAnsi="Open Sans" w:cs="Open Sans"/>
                <w:sz w:val="20"/>
                <w:szCs w:val="20"/>
              </w:rPr>
            </w:pPr>
          </w:p>
        </w:tc>
        <w:tc>
          <w:tcPr>
            <w:tcW w:w="5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9E3DE" w14:textId="77777777" w:rsidR="004D1F21" w:rsidRPr="004D1F21" w:rsidRDefault="004D1F21" w:rsidP="00574E4E">
            <w:pPr>
              <w:spacing w:line="276" w:lineRule="auto"/>
              <w:jc w:val="center"/>
              <w:rPr>
                <w:rFonts w:ascii="Open Sans" w:hAnsi="Open Sans" w:cs="Open Sans"/>
                <w:sz w:val="20"/>
                <w:szCs w:val="20"/>
              </w:rPr>
            </w:pPr>
          </w:p>
        </w:tc>
      </w:tr>
      <w:tr w:rsidR="00512AD3" w:rsidRPr="00A1221D" w14:paraId="5FA256DB" w14:textId="77777777" w:rsidTr="00574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10485"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7C979E56" w14:textId="2FB2D2A2" w:rsidR="00512AD3" w:rsidRPr="00A1221D" w:rsidRDefault="00512AD3" w:rsidP="00574E4E">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6</w:t>
            </w:r>
            <w:r w:rsidRPr="00A1221D">
              <w:rPr>
                <w:rFonts w:ascii="Open Sans" w:eastAsia="Times New Roman" w:hAnsi="Open Sans" w:cs="Open Sans"/>
                <w:b/>
                <w:bCs/>
                <w:color w:val="000000"/>
                <w:sz w:val="20"/>
                <w:szCs w:val="20"/>
                <w:lang w:eastAsia="lt-LT"/>
              </w:rPr>
              <w:t xml:space="preserve">. </w:t>
            </w:r>
            <w:r w:rsidRPr="00303054">
              <w:rPr>
                <w:rFonts w:ascii="Open Sans" w:hAnsi="Open Sans" w:cs="Open Sans"/>
                <w:b/>
                <w:color w:val="000000"/>
                <w:sz w:val="20"/>
              </w:rPr>
              <w:t>Gamybos etapai</w:t>
            </w:r>
            <w:r>
              <w:rPr>
                <w:rFonts w:ascii="Open Sans" w:hAnsi="Open Sans" w:cs="Open Sans"/>
                <w:b/>
                <w:color w:val="000000"/>
                <w:sz w:val="20"/>
              </w:rPr>
              <w:t xml:space="preserve"> </w:t>
            </w:r>
            <w:r w:rsidRPr="001860FB">
              <w:rPr>
                <w:rFonts w:ascii="Open Sans" w:hAnsi="Open Sans" w:cs="Open Sans"/>
                <w:bCs/>
                <w:color w:val="000000"/>
                <w:sz w:val="20"/>
              </w:rPr>
              <w:t>(pažymėkite ,,X“):</w:t>
            </w:r>
          </w:p>
        </w:tc>
      </w:tr>
      <w:tr w:rsidR="00512AD3" w:rsidRPr="004D1F21" w14:paraId="0998A30F" w14:textId="77777777" w:rsidTr="00574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209" w:type="dxa"/>
            <w:gridSpan w:val="2"/>
            <w:vMerge w:val="restart"/>
            <w:tcBorders>
              <w:top w:val="single" w:sz="4" w:space="0" w:color="auto"/>
              <w:left w:val="single" w:sz="4" w:space="0" w:color="auto"/>
              <w:right w:val="single" w:sz="4" w:space="0" w:color="000000"/>
            </w:tcBorders>
            <w:shd w:val="clear" w:color="auto" w:fill="auto"/>
            <w:vAlign w:val="center"/>
          </w:tcPr>
          <w:p w14:paraId="71EAF515" w14:textId="77777777" w:rsidR="00512AD3" w:rsidRPr="00574192" w:rsidRDefault="00512AD3" w:rsidP="00574E4E">
            <w:pPr>
              <w:rPr>
                <w:rFonts w:ascii="Open Sans" w:eastAsia="Times New Roman" w:hAnsi="Open Sans" w:cs="Open Sans"/>
                <w:b/>
                <w:bCs/>
                <w:color w:val="000000"/>
                <w:sz w:val="18"/>
                <w:szCs w:val="18"/>
                <w:lang w:eastAsia="lt-LT"/>
              </w:rPr>
            </w:pPr>
            <w:r w:rsidRPr="00574192">
              <w:rPr>
                <w:rFonts w:ascii="Open Sans" w:hAnsi="Open Sans" w:cs="Open Sans"/>
                <w:bCs/>
                <w:color w:val="000000"/>
                <w:sz w:val="18"/>
                <w:szCs w:val="18"/>
              </w:rPr>
              <w:t>Visi gamybos etapai vyks toje pačioje teritorijoje, kuri atitinka NUTS 1 lygio teritorinį vienetą, pagal Europos Sąjungos Reglamente Nr.1059/2003 nustatytą bendrą teritorinį statistinių vienetų klasifikatorių</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5DC92B8D" w14:textId="77777777" w:rsidR="00512AD3" w:rsidRDefault="00512AD3" w:rsidP="00574E4E">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512AD3" w:rsidRPr="004D1F21" w14:paraId="057A5640" w14:textId="77777777" w:rsidTr="00574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9209" w:type="dxa"/>
            <w:gridSpan w:val="2"/>
            <w:vMerge/>
            <w:tcBorders>
              <w:left w:val="single" w:sz="4" w:space="0" w:color="auto"/>
              <w:bottom w:val="single" w:sz="4" w:space="0" w:color="auto"/>
              <w:right w:val="single" w:sz="4" w:space="0" w:color="000000"/>
            </w:tcBorders>
            <w:shd w:val="clear" w:color="auto" w:fill="auto"/>
            <w:vAlign w:val="center"/>
          </w:tcPr>
          <w:p w14:paraId="3FB419F7" w14:textId="77777777" w:rsidR="00512AD3" w:rsidRPr="00303054" w:rsidRDefault="00512AD3" w:rsidP="00574E4E">
            <w:pPr>
              <w:rPr>
                <w:rFonts w:ascii="Open Sans" w:hAnsi="Open Sans" w:cs="Open Sans"/>
                <w:bCs/>
                <w:color w:val="000000"/>
                <w:sz w:val="18"/>
                <w:szCs w:val="18"/>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7B54F650" w14:textId="77777777" w:rsidR="00512AD3" w:rsidRDefault="00512AD3" w:rsidP="00574E4E">
            <w:pPr>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p w14:paraId="63C037C3" w14:textId="77777777" w:rsidR="00C62468" w:rsidRPr="00C62468" w:rsidRDefault="00C62468" w:rsidP="00DE5A5B">
      <w:pPr>
        <w:tabs>
          <w:tab w:val="left" w:pos="1466"/>
        </w:tabs>
        <w:rPr>
          <w:rFonts w:ascii="Open Sans" w:hAnsi="Open Sans" w:cs="Open Sans"/>
          <w:sz w:val="4"/>
          <w:szCs w:val="4"/>
        </w:rPr>
      </w:pPr>
    </w:p>
    <w:tbl>
      <w:tblPr>
        <w:tblpPr w:leftFromText="180" w:rightFromText="180" w:vertAnchor="text" w:horzAnchor="margin" w:tblpY="197"/>
        <w:tblW w:w="10485" w:type="dxa"/>
        <w:tblLook w:val="04A0" w:firstRow="1" w:lastRow="0" w:firstColumn="1" w:lastColumn="0" w:noHBand="0" w:noVBand="1"/>
      </w:tblPr>
      <w:tblGrid>
        <w:gridCol w:w="5029"/>
        <w:gridCol w:w="5456"/>
      </w:tblGrid>
      <w:tr w:rsidR="00C62468" w:rsidRPr="00A1221D" w14:paraId="1B6481F5" w14:textId="77777777" w:rsidTr="00B215B4">
        <w:trPr>
          <w:trHeight w:val="504"/>
        </w:trPr>
        <w:tc>
          <w:tcPr>
            <w:tcW w:w="10485" w:type="dxa"/>
            <w:gridSpan w:val="2"/>
            <w:tcBorders>
              <w:top w:val="single" w:sz="4" w:space="0" w:color="auto"/>
              <w:left w:val="single" w:sz="4" w:space="0" w:color="auto"/>
              <w:bottom w:val="single" w:sz="4" w:space="0" w:color="auto"/>
              <w:right w:val="single" w:sz="4" w:space="0" w:color="000000"/>
            </w:tcBorders>
            <w:shd w:val="clear" w:color="auto" w:fill="45AB71"/>
            <w:vAlign w:val="center"/>
          </w:tcPr>
          <w:p w14:paraId="79DC8197" w14:textId="6AB9C365" w:rsidR="00C62468" w:rsidRPr="00A1221D" w:rsidRDefault="00C62468" w:rsidP="00C62468">
            <w:pPr>
              <w:rPr>
                <w:rFonts w:ascii="Open Sans" w:eastAsia="Times New Roman" w:hAnsi="Open Sans" w:cs="Open Sans"/>
                <w:b/>
                <w:bCs/>
                <w:color w:val="000000"/>
                <w:sz w:val="20"/>
                <w:szCs w:val="20"/>
                <w:lang w:eastAsia="lt-LT"/>
              </w:rPr>
            </w:pPr>
            <w:r>
              <w:rPr>
                <w:rFonts w:ascii="Open Sans" w:hAnsi="Open Sans" w:cs="Open Sans"/>
                <w:b/>
                <w:bCs/>
                <w:sz w:val="20"/>
                <w:szCs w:val="20"/>
              </w:rPr>
              <w:t>7</w:t>
            </w:r>
            <w:r w:rsidRPr="00577222">
              <w:rPr>
                <w:rFonts w:ascii="Open Sans" w:hAnsi="Open Sans" w:cs="Open Sans"/>
                <w:b/>
                <w:bCs/>
                <w:sz w:val="20"/>
                <w:szCs w:val="20"/>
              </w:rPr>
              <w:t>. Bendrųjų reikalavimų užtikrinimas</w:t>
            </w:r>
            <w:r>
              <w:rPr>
                <w:rFonts w:ascii="Open Sans" w:hAnsi="Open Sans" w:cs="Open Sans"/>
                <w:b/>
                <w:bCs/>
                <w:sz w:val="20"/>
                <w:szCs w:val="20"/>
              </w:rPr>
              <w:t>.</w:t>
            </w:r>
          </w:p>
        </w:tc>
      </w:tr>
      <w:tr w:rsidR="00C62468" w:rsidRPr="00A1221D" w14:paraId="60660907" w14:textId="77777777" w:rsidTr="00C62468">
        <w:trPr>
          <w:trHeight w:val="504"/>
        </w:trPr>
        <w:tc>
          <w:tcPr>
            <w:tcW w:w="1048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D2FDF9" w14:textId="5F7DCDA8" w:rsidR="00C62468" w:rsidRDefault="00C62468" w:rsidP="00C62468">
            <w:pPr>
              <w:rPr>
                <w:rFonts w:ascii="Open Sans" w:eastAsia="Times New Roman" w:hAnsi="Open Sans" w:cs="Open Sans"/>
                <w:b/>
                <w:bCs/>
                <w:color w:val="000000"/>
                <w:sz w:val="20"/>
                <w:szCs w:val="20"/>
                <w:lang w:eastAsia="lt-LT"/>
              </w:rPr>
            </w:pPr>
            <w:bookmarkStart w:id="2" w:name="_Hlk93065933"/>
            <w:r w:rsidRPr="009554D8">
              <w:rPr>
                <w:rFonts w:ascii="Open Sans" w:hAnsi="Open Sans" w:cs="Open Sans"/>
                <w:i/>
                <w:iCs/>
                <w:sz w:val="20"/>
                <w:szCs w:val="20"/>
              </w:rPr>
              <w:t xml:space="preserve">Jeigu nesate užsiregistravęs pagal </w:t>
            </w:r>
            <w:r>
              <w:rPr>
                <w:rFonts w:ascii="Open Sans" w:hAnsi="Open Sans" w:cs="Open Sans"/>
                <w:i/>
                <w:iCs/>
                <w:sz w:val="20"/>
                <w:szCs w:val="20"/>
              </w:rPr>
              <w:t xml:space="preserve">Lietuvos Respublikos ir </w:t>
            </w:r>
            <w:r w:rsidRPr="009554D8">
              <w:rPr>
                <w:rFonts w:ascii="Open Sans" w:hAnsi="Open Sans" w:cs="Open Sans"/>
                <w:i/>
                <w:iCs/>
                <w:sz w:val="20"/>
                <w:szCs w:val="20"/>
              </w:rPr>
              <w:t>Europos Sąjungos  bendruosius teisės aktų reikalavimus vykdyti veiklą, kurią pageidaujate sertifikuoti, turite pirma kreiptis į tokią veiklą kontroliuojančias institucijas ir gauti atitinkamus patvirtinimus.</w:t>
            </w:r>
            <w:bookmarkEnd w:id="2"/>
          </w:p>
        </w:tc>
      </w:tr>
      <w:tr w:rsidR="00C62468" w:rsidRPr="00A1221D" w14:paraId="40107321" w14:textId="77777777" w:rsidTr="00C62468">
        <w:trPr>
          <w:trHeight w:val="713"/>
        </w:trPr>
        <w:tc>
          <w:tcPr>
            <w:tcW w:w="5029" w:type="dxa"/>
            <w:tcBorders>
              <w:top w:val="single" w:sz="4" w:space="0" w:color="auto"/>
              <w:left w:val="single" w:sz="4" w:space="0" w:color="auto"/>
              <w:bottom w:val="single" w:sz="4" w:space="0" w:color="auto"/>
              <w:right w:val="single" w:sz="4" w:space="0" w:color="000000"/>
            </w:tcBorders>
            <w:shd w:val="clear" w:color="auto" w:fill="CFEAE5"/>
            <w:vAlign w:val="center"/>
          </w:tcPr>
          <w:p w14:paraId="68E0AC2C" w14:textId="2155FF54" w:rsidR="00C62468" w:rsidRDefault="00C62468" w:rsidP="00C62468">
            <w:pPr>
              <w:rPr>
                <w:rFonts w:ascii="Open Sans" w:eastAsia="Times New Roman" w:hAnsi="Open Sans" w:cs="Open Sans"/>
                <w:b/>
                <w:bCs/>
                <w:color w:val="000000"/>
                <w:sz w:val="20"/>
                <w:szCs w:val="20"/>
                <w:lang w:eastAsia="lt-LT"/>
              </w:rPr>
            </w:pPr>
            <w:r w:rsidRPr="00BF4364">
              <w:rPr>
                <w:rFonts w:ascii="Open Sans" w:hAnsi="Open Sans" w:cs="Open Sans"/>
                <w:sz w:val="20"/>
                <w:szCs w:val="20"/>
              </w:rPr>
              <w:t xml:space="preserve">Ar </w:t>
            </w:r>
            <w:r>
              <w:rPr>
                <w:rFonts w:ascii="Open Sans" w:hAnsi="Open Sans" w:cs="Open Sans"/>
                <w:sz w:val="20"/>
                <w:szCs w:val="20"/>
              </w:rPr>
              <w:t xml:space="preserve">sertifikuojamos bičių šeimos </w:t>
            </w:r>
            <w:r w:rsidRPr="00BF4364">
              <w:rPr>
                <w:rFonts w:ascii="Open Sans" w:hAnsi="Open Sans" w:cs="Open Sans"/>
                <w:sz w:val="20"/>
                <w:szCs w:val="20"/>
              </w:rPr>
              <w:t>yra registruot</w:t>
            </w:r>
            <w:r>
              <w:rPr>
                <w:rFonts w:ascii="Open Sans" w:hAnsi="Open Sans" w:cs="Open Sans"/>
                <w:sz w:val="20"/>
                <w:szCs w:val="20"/>
              </w:rPr>
              <w:t>os</w:t>
            </w:r>
            <w:r w:rsidRPr="00BF4364">
              <w:rPr>
                <w:rFonts w:ascii="Open Sans" w:hAnsi="Open Sans" w:cs="Open Sans"/>
                <w:sz w:val="20"/>
                <w:szCs w:val="20"/>
              </w:rPr>
              <w:t xml:space="preserve"> ūkinių gyvūnų registre?</w:t>
            </w:r>
          </w:p>
        </w:tc>
        <w:tc>
          <w:tcPr>
            <w:tcW w:w="5456" w:type="dxa"/>
            <w:tcBorders>
              <w:top w:val="single" w:sz="4" w:space="0" w:color="auto"/>
              <w:left w:val="single" w:sz="4" w:space="0" w:color="auto"/>
              <w:bottom w:val="single" w:sz="4" w:space="0" w:color="auto"/>
              <w:right w:val="single" w:sz="4" w:space="0" w:color="000000"/>
            </w:tcBorders>
            <w:shd w:val="clear" w:color="auto" w:fill="auto"/>
          </w:tcPr>
          <w:tbl>
            <w:tblPr>
              <w:tblpPr w:leftFromText="180" w:rightFromText="180" w:tblpXSpec="center" w:tblpY="239"/>
              <w:tblOverlap w:val="never"/>
              <w:tblW w:w="5240" w:type="dxa"/>
              <w:jc w:val="center"/>
              <w:tblLayout w:type="fixed"/>
              <w:tblLook w:val="04A0" w:firstRow="1" w:lastRow="0" w:firstColumn="1" w:lastColumn="0" w:noHBand="0" w:noVBand="1"/>
            </w:tblPr>
            <w:tblGrid>
              <w:gridCol w:w="1271"/>
              <w:gridCol w:w="1276"/>
              <w:gridCol w:w="567"/>
              <w:gridCol w:w="2126"/>
            </w:tblGrid>
            <w:tr w:rsidR="00C62468" w:rsidRPr="005173E6" w14:paraId="4EB61673" w14:textId="77777777" w:rsidTr="00C62468">
              <w:trPr>
                <w:trHeight w:val="283"/>
                <w:jc w:val="center"/>
              </w:trPr>
              <w:tc>
                <w:tcPr>
                  <w:tcW w:w="1271" w:type="dxa"/>
                  <w:shd w:val="clear" w:color="auto" w:fill="auto"/>
                  <w:vAlign w:val="center"/>
                </w:tcPr>
                <w:p w14:paraId="33745F89" w14:textId="77777777" w:rsidR="00C62468" w:rsidRPr="005173E6" w:rsidRDefault="00C62468" w:rsidP="00C62468">
                  <w:pPr>
                    <w:widowControl w:val="0"/>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1281C91D" w14:textId="77777777" w:rsidR="00C62468" w:rsidRPr="005173E6" w:rsidRDefault="00C62468" w:rsidP="00C62468">
                  <w:pPr>
                    <w:widowControl w:val="0"/>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180D2150" w14:textId="77777777" w:rsidR="00C62468" w:rsidRPr="005173E6" w:rsidRDefault="00C62468" w:rsidP="00C62468">
                  <w:pPr>
                    <w:widowControl w:val="0"/>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4AC3A5A2" w14:textId="77777777" w:rsidR="00C62468" w:rsidRPr="005173E6" w:rsidRDefault="00C62468" w:rsidP="00C62468">
                  <w:pPr>
                    <w:widowControl w:val="0"/>
                    <w:tabs>
                      <w:tab w:val="left" w:pos="4395"/>
                    </w:tabs>
                    <w:jc w:val="left"/>
                    <w:rPr>
                      <w:rFonts w:ascii="Open Sans" w:hAnsi="Open Sans" w:cs="Open Sans"/>
                      <w:sz w:val="20"/>
                      <w:szCs w:val="20"/>
                    </w:rPr>
                  </w:pPr>
                  <w:r w:rsidRPr="005173E6">
                    <w:rPr>
                      <w:rFonts w:ascii="Open Sans" w:hAnsi="Open Sans" w:cs="Open Sans"/>
                      <w:sz w:val="20"/>
                      <w:szCs w:val="20"/>
                    </w:rPr>
                    <w:t>Ne</w:t>
                  </w:r>
                </w:p>
              </w:tc>
            </w:tr>
          </w:tbl>
          <w:p w14:paraId="1B1CEF2E" w14:textId="3DD9D582" w:rsidR="00C62468" w:rsidRDefault="00C62468" w:rsidP="00C62468">
            <w:pPr>
              <w:rPr>
                <w:rFonts w:ascii="Open Sans" w:eastAsia="Times New Roman" w:hAnsi="Open Sans" w:cs="Open Sans"/>
                <w:b/>
                <w:bCs/>
                <w:color w:val="000000"/>
                <w:sz w:val="20"/>
                <w:szCs w:val="20"/>
                <w:lang w:eastAsia="lt-LT"/>
              </w:rPr>
            </w:pPr>
          </w:p>
        </w:tc>
      </w:tr>
    </w:tbl>
    <w:p w14:paraId="586C136D" w14:textId="77777777" w:rsidR="00C62468" w:rsidRDefault="00C62468"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182A73" w:rsidRPr="004D1F21" w14:paraId="37A482F1" w14:textId="77777777" w:rsidTr="002A7022">
        <w:trPr>
          <w:trHeight w:val="406"/>
        </w:trPr>
        <w:tc>
          <w:tcPr>
            <w:tcW w:w="10461" w:type="dxa"/>
            <w:gridSpan w:val="3"/>
            <w:shd w:val="clear" w:color="auto" w:fill="45AB71"/>
          </w:tcPr>
          <w:p w14:paraId="510493BC" w14:textId="1EA4A216" w:rsidR="00182A73" w:rsidRPr="004D1F21" w:rsidRDefault="00C62468" w:rsidP="00213ECE">
            <w:pPr>
              <w:jc w:val="left"/>
              <w:rPr>
                <w:rFonts w:ascii="Open Sans" w:hAnsi="Open Sans" w:cs="Open Sans"/>
                <w:sz w:val="20"/>
                <w:szCs w:val="20"/>
              </w:rPr>
            </w:pPr>
            <w:r>
              <w:rPr>
                <w:rFonts w:ascii="Open Sans" w:hAnsi="Open Sans" w:cs="Open Sans"/>
                <w:b/>
                <w:bCs/>
                <w:sz w:val="20"/>
                <w:szCs w:val="20"/>
              </w:rPr>
              <w:t>8</w:t>
            </w:r>
            <w:r w:rsidR="004D3DAB" w:rsidRPr="004D1F21">
              <w:rPr>
                <w:rFonts w:ascii="Open Sans" w:hAnsi="Open Sans" w:cs="Open Sans"/>
                <w:b/>
                <w:bCs/>
                <w:sz w:val="20"/>
                <w:szCs w:val="20"/>
              </w:rPr>
              <w:t xml:space="preserve">. </w:t>
            </w:r>
            <w:r w:rsidR="00D34CAE" w:rsidRPr="004D1F21">
              <w:rPr>
                <w:rFonts w:ascii="Open Sans" w:hAnsi="Open Sans" w:cs="Open Sans"/>
                <w:b/>
                <w:bCs/>
                <w:sz w:val="20"/>
                <w:szCs w:val="20"/>
              </w:rPr>
              <w:t xml:space="preserve">Adresas, kur vykdoma NKP gamyba. </w:t>
            </w:r>
            <w:r w:rsidR="00D34CAE" w:rsidRPr="004D1F21">
              <w:rPr>
                <w:rFonts w:ascii="Open Sans" w:hAnsi="Open Sans" w:cs="Open Sans"/>
                <w:sz w:val="20"/>
                <w:szCs w:val="20"/>
              </w:rPr>
              <w:t>Nurodomos bityno skyrių vietovės, sertifikuojamų skyrių mažėjimo tvarka (kelios eilutės pildomos tuo atveju, kai sertifikuojami skyriai yra skirtingose vietovėse):</w:t>
            </w:r>
          </w:p>
        </w:tc>
      </w:tr>
      <w:tr w:rsidR="00AA03B4" w:rsidRPr="004D1F21" w14:paraId="22DA4E3F" w14:textId="77777777" w:rsidTr="002A7022">
        <w:trPr>
          <w:trHeight w:val="406"/>
        </w:trPr>
        <w:tc>
          <w:tcPr>
            <w:tcW w:w="3373" w:type="dxa"/>
            <w:shd w:val="clear" w:color="auto" w:fill="CFEAE5"/>
            <w:vAlign w:val="center"/>
          </w:tcPr>
          <w:p w14:paraId="51BDF57A" w14:textId="021D7746"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7F7F3C7B" w14:textId="45194F91" w:rsidR="00AA03B4" w:rsidRPr="004D1F21" w:rsidRDefault="00AA03B4" w:rsidP="00D34CAE">
            <w:pPr>
              <w:jc w:val="center"/>
              <w:rPr>
                <w:rFonts w:ascii="Open Sans" w:hAnsi="Open Sans" w:cs="Open Sans"/>
                <w:b/>
                <w:bCs/>
                <w:sz w:val="20"/>
                <w:szCs w:val="20"/>
              </w:rPr>
            </w:pPr>
            <w:r w:rsidRPr="004D1F21">
              <w:rPr>
                <w:rFonts w:ascii="Open Sans" w:hAnsi="Open Sans" w:cs="Open Sans"/>
                <w:sz w:val="20"/>
                <w:szCs w:val="20"/>
              </w:rPr>
              <w:t>seniūnija</w:t>
            </w:r>
          </w:p>
        </w:tc>
        <w:tc>
          <w:tcPr>
            <w:tcW w:w="3544" w:type="dxa"/>
            <w:shd w:val="clear" w:color="auto" w:fill="CFEAE5"/>
            <w:vAlign w:val="center"/>
          </w:tcPr>
          <w:p w14:paraId="15060429" w14:textId="3A930227" w:rsidR="00AA03B4" w:rsidRPr="004D1F21" w:rsidRDefault="00574E4E" w:rsidP="00D34CAE">
            <w:pPr>
              <w:jc w:val="center"/>
              <w:rPr>
                <w:rFonts w:ascii="Open Sans" w:hAnsi="Open Sans" w:cs="Open Sans"/>
                <w:b/>
                <w:bCs/>
                <w:sz w:val="20"/>
                <w:szCs w:val="20"/>
              </w:rPr>
            </w:pPr>
            <w:r w:rsidRPr="005B6497">
              <w:rPr>
                <w:rFonts w:ascii="Open Sans" w:hAnsi="Open Sans" w:cs="Open Sans"/>
                <w:sz w:val="18"/>
                <w:szCs w:val="18"/>
              </w:rPr>
              <w:t>miestas, gyvenvietė, kaimas</w:t>
            </w:r>
          </w:p>
        </w:tc>
      </w:tr>
      <w:tr w:rsidR="00AA03B4" w:rsidRPr="004D1F21" w14:paraId="33A85C5A" w14:textId="77777777" w:rsidTr="002A7022">
        <w:trPr>
          <w:trHeight w:val="406"/>
        </w:trPr>
        <w:tc>
          <w:tcPr>
            <w:tcW w:w="3373" w:type="dxa"/>
            <w:shd w:val="clear" w:color="auto" w:fill="auto"/>
          </w:tcPr>
          <w:p w14:paraId="2747C7DA"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07CAABED"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3C9ED043" w14:textId="77777777" w:rsidR="00AA03B4" w:rsidRPr="004D1F21" w:rsidRDefault="00AA03B4" w:rsidP="00182A73">
            <w:pPr>
              <w:jc w:val="left"/>
              <w:rPr>
                <w:rFonts w:ascii="Open Sans" w:hAnsi="Open Sans" w:cs="Open Sans"/>
                <w:b/>
                <w:bCs/>
                <w:sz w:val="20"/>
                <w:szCs w:val="20"/>
              </w:rPr>
            </w:pPr>
          </w:p>
        </w:tc>
      </w:tr>
      <w:tr w:rsidR="00AA03B4" w:rsidRPr="004D1F21" w14:paraId="3ACC476B" w14:textId="77777777" w:rsidTr="002A7022">
        <w:trPr>
          <w:trHeight w:val="406"/>
        </w:trPr>
        <w:tc>
          <w:tcPr>
            <w:tcW w:w="3373" w:type="dxa"/>
            <w:shd w:val="clear" w:color="auto" w:fill="auto"/>
          </w:tcPr>
          <w:p w14:paraId="733515C0"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5690544B" w14:textId="77777777" w:rsidR="00AA03B4" w:rsidRPr="004D1F21" w:rsidRDefault="00AA03B4" w:rsidP="00182A73">
            <w:pPr>
              <w:jc w:val="left"/>
              <w:rPr>
                <w:rFonts w:ascii="Open Sans" w:hAnsi="Open Sans" w:cs="Open Sans"/>
                <w:b/>
                <w:bCs/>
                <w:sz w:val="20"/>
                <w:szCs w:val="20"/>
              </w:rPr>
            </w:pPr>
          </w:p>
        </w:tc>
        <w:tc>
          <w:tcPr>
            <w:tcW w:w="3544" w:type="dxa"/>
            <w:shd w:val="clear" w:color="auto" w:fill="auto"/>
          </w:tcPr>
          <w:p w14:paraId="79FEB0A9" w14:textId="77777777" w:rsidR="00AA03B4" w:rsidRPr="004D1F21" w:rsidRDefault="00AA03B4" w:rsidP="00182A73">
            <w:pPr>
              <w:jc w:val="left"/>
              <w:rPr>
                <w:rFonts w:ascii="Open Sans" w:hAnsi="Open Sans" w:cs="Open Sans"/>
                <w:b/>
                <w:bCs/>
                <w:sz w:val="20"/>
                <w:szCs w:val="20"/>
              </w:rPr>
            </w:pPr>
          </w:p>
        </w:tc>
      </w:tr>
      <w:tr w:rsidR="00B37596" w:rsidRPr="004D1F21" w14:paraId="2AF0A1DF" w14:textId="77777777" w:rsidTr="002A7022">
        <w:trPr>
          <w:trHeight w:val="406"/>
        </w:trPr>
        <w:tc>
          <w:tcPr>
            <w:tcW w:w="3373" w:type="dxa"/>
            <w:shd w:val="clear" w:color="auto" w:fill="auto"/>
          </w:tcPr>
          <w:p w14:paraId="51E7ACCD" w14:textId="77777777" w:rsidR="00B37596" w:rsidRPr="004D1F21" w:rsidRDefault="00B37596" w:rsidP="00182A73">
            <w:pPr>
              <w:jc w:val="left"/>
              <w:rPr>
                <w:rFonts w:ascii="Open Sans" w:hAnsi="Open Sans" w:cs="Open Sans"/>
                <w:b/>
                <w:bCs/>
                <w:sz w:val="20"/>
                <w:szCs w:val="20"/>
              </w:rPr>
            </w:pPr>
          </w:p>
        </w:tc>
        <w:tc>
          <w:tcPr>
            <w:tcW w:w="3544" w:type="dxa"/>
            <w:shd w:val="clear" w:color="auto" w:fill="auto"/>
          </w:tcPr>
          <w:p w14:paraId="3FDD0339" w14:textId="77777777" w:rsidR="00B37596" w:rsidRPr="004D1F21" w:rsidRDefault="00B37596" w:rsidP="00182A73">
            <w:pPr>
              <w:jc w:val="left"/>
              <w:rPr>
                <w:rFonts w:ascii="Open Sans" w:hAnsi="Open Sans" w:cs="Open Sans"/>
                <w:b/>
                <w:bCs/>
                <w:sz w:val="20"/>
                <w:szCs w:val="20"/>
              </w:rPr>
            </w:pPr>
          </w:p>
        </w:tc>
        <w:tc>
          <w:tcPr>
            <w:tcW w:w="3544" w:type="dxa"/>
            <w:shd w:val="clear" w:color="auto" w:fill="auto"/>
          </w:tcPr>
          <w:p w14:paraId="1CD177E1" w14:textId="77777777" w:rsidR="00B37596" w:rsidRPr="004D1F21" w:rsidRDefault="00B37596" w:rsidP="00182A73">
            <w:pPr>
              <w:jc w:val="left"/>
              <w:rPr>
                <w:rFonts w:ascii="Open Sans" w:hAnsi="Open Sans" w:cs="Open Sans"/>
                <w:b/>
                <w:bCs/>
                <w:sz w:val="20"/>
                <w:szCs w:val="20"/>
              </w:rPr>
            </w:pPr>
          </w:p>
        </w:tc>
      </w:tr>
      <w:tr w:rsidR="00B37596" w:rsidRPr="004D1F21" w14:paraId="68786CE1" w14:textId="77777777" w:rsidTr="002A7022">
        <w:trPr>
          <w:trHeight w:val="406"/>
        </w:trPr>
        <w:tc>
          <w:tcPr>
            <w:tcW w:w="3373" w:type="dxa"/>
            <w:shd w:val="clear" w:color="auto" w:fill="auto"/>
          </w:tcPr>
          <w:p w14:paraId="46B0E415" w14:textId="77777777" w:rsidR="00B37596" w:rsidRPr="004D1F21" w:rsidRDefault="00B37596" w:rsidP="00182A73">
            <w:pPr>
              <w:jc w:val="left"/>
              <w:rPr>
                <w:rFonts w:ascii="Open Sans" w:hAnsi="Open Sans" w:cs="Open Sans"/>
                <w:b/>
                <w:bCs/>
                <w:sz w:val="20"/>
                <w:szCs w:val="20"/>
              </w:rPr>
            </w:pPr>
          </w:p>
        </w:tc>
        <w:tc>
          <w:tcPr>
            <w:tcW w:w="3544" w:type="dxa"/>
            <w:shd w:val="clear" w:color="auto" w:fill="auto"/>
          </w:tcPr>
          <w:p w14:paraId="0B2AE202" w14:textId="77777777" w:rsidR="00B37596" w:rsidRPr="004D1F21" w:rsidRDefault="00B37596" w:rsidP="00182A73">
            <w:pPr>
              <w:jc w:val="left"/>
              <w:rPr>
                <w:rFonts w:ascii="Open Sans" w:hAnsi="Open Sans" w:cs="Open Sans"/>
                <w:b/>
                <w:bCs/>
                <w:sz w:val="20"/>
                <w:szCs w:val="20"/>
              </w:rPr>
            </w:pPr>
          </w:p>
        </w:tc>
        <w:tc>
          <w:tcPr>
            <w:tcW w:w="3544" w:type="dxa"/>
            <w:shd w:val="clear" w:color="auto" w:fill="auto"/>
          </w:tcPr>
          <w:p w14:paraId="072D1B2E" w14:textId="77777777" w:rsidR="00B37596" w:rsidRPr="004D1F21" w:rsidRDefault="00B37596" w:rsidP="00182A73">
            <w:pPr>
              <w:jc w:val="left"/>
              <w:rPr>
                <w:rFonts w:ascii="Open Sans" w:hAnsi="Open Sans" w:cs="Open Sans"/>
                <w:b/>
                <w:bCs/>
                <w:sz w:val="20"/>
                <w:szCs w:val="20"/>
              </w:rPr>
            </w:pPr>
          </w:p>
        </w:tc>
      </w:tr>
    </w:tbl>
    <w:p w14:paraId="438708A4" w14:textId="77777777" w:rsidR="00AA03B4" w:rsidRDefault="00AA03B4" w:rsidP="00DE5A5B">
      <w:pPr>
        <w:tabs>
          <w:tab w:val="left" w:pos="1466"/>
        </w:tabs>
        <w:rPr>
          <w:rFonts w:ascii="Open Sans" w:hAnsi="Open Sans" w:cs="Open Sans"/>
          <w:sz w:val="20"/>
          <w:szCs w:val="20"/>
        </w:rPr>
      </w:pPr>
    </w:p>
    <w:tbl>
      <w:tblPr>
        <w:tblW w:w="10461"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3544"/>
        <w:gridCol w:w="3544"/>
      </w:tblGrid>
      <w:tr w:rsidR="00782A9F" w:rsidRPr="004D1F21" w14:paraId="3287CA7B" w14:textId="77777777" w:rsidTr="00F52D21">
        <w:trPr>
          <w:trHeight w:val="406"/>
        </w:trPr>
        <w:tc>
          <w:tcPr>
            <w:tcW w:w="10461" w:type="dxa"/>
            <w:gridSpan w:val="3"/>
            <w:shd w:val="clear" w:color="auto" w:fill="45AB71"/>
            <w:vAlign w:val="center"/>
          </w:tcPr>
          <w:p w14:paraId="421B75ED" w14:textId="4B1E05D0" w:rsidR="00782A9F" w:rsidRPr="004D1F21" w:rsidRDefault="00C62468" w:rsidP="00F52D21">
            <w:pPr>
              <w:jc w:val="left"/>
              <w:rPr>
                <w:rFonts w:ascii="Open Sans" w:hAnsi="Open Sans" w:cs="Open Sans"/>
                <w:b/>
                <w:bCs/>
                <w:sz w:val="20"/>
                <w:szCs w:val="20"/>
              </w:rPr>
            </w:pPr>
            <w:r>
              <w:rPr>
                <w:rFonts w:ascii="Open Sans" w:hAnsi="Open Sans" w:cs="Open Sans"/>
                <w:b/>
                <w:bCs/>
                <w:sz w:val="20"/>
                <w:szCs w:val="20"/>
              </w:rPr>
              <w:t>9</w:t>
            </w:r>
            <w:r w:rsidR="00AA03B4" w:rsidRPr="004D1F21">
              <w:rPr>
                <w:rFonts w:ascii="Open Sans" w:hAnsi="Open Sans" w:cs="Open Sans"/>
                <w:b/>
                <w:bCs/>
                <w:sz w:val="20"/>
                <w:szCs w:val="20"/>
              </w:rPr>
              <w:t>. Produkcijos sandėliavimo adresas</w:t>
            </w:r>
            <w:r w:rsidR="004D1F21">
              <w:rPr>
                <w:rFonts w:ascii="Open Sans" w:hAnsi="Open Sans" w:cs="Open Sans"/>
                <w:b/>
                <w:bCs/>
                <w:sz w:val="20"/>
                <w:szCs w:val="20"/>
              </w:rPr>
              <w:t xml:space="preserve"> </w:t>
            </w:r>
            <w:r w:rsidR="00AA03B4" w:rsidRPr="004D1F21">
              <w:rPr>
                <w:rFonts w:ascii="Open Sans" w:hAnsi="Open Sans" w:cs="Open Sans"/>
                <w:b/>
                <w:bCs/>
                <w:sz w:val="20"/>
                <w:szCs w:val="20"/>
              </w:rPr>
              <w:t xml:space="preserve">(-ai):    </w:t>
            </w:r>
          </w:p>
        </w:tc>
      </w:tr>
      <w:tr w:rsidR="00AA03B4" w:rsidRPr="004D1F21" w14:paraId="1FCEEACA" w14:textId="77777777" w:rsidTr="002A7022">
        <w:trPr>
          <w:trHeight w:val="406"/>
        </w:trPr>
        <w:tc>
          <w:tcPr>
            <w:tcW w:w="3373" w:type="dxa"/>
            <w:shd w:val="clear" w:color="auto" w:fill="CFEAE5"/>
            <w:vAlign w:val="center"/>
          </w:tcPr>
          <w:p w14:paraId="710EBCA6" w14:textId="375CF5DB"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rajonas / savivaldybė</w:t>
            </w:r>
          </w:p>
        </w:tc>
        <w:tc>
          <w:tcPr>
            <w:tcW w:w="3544" w:type="dxa"/>
            <w:shd w:val="clear" w:color="auto" w:fill="CFEAE5"/>
            <w:vAlign w:val="center"/>
          </w:tcPr>
          <w:p w14:paraId="5D681940" w14:textId="0450B37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seniūnija</w:t>
            </w:r>
          </w:p>
        </w:tc>
        <w:tc>
          <w:tcPr>
            <w:tcW w:w="3544" w:type="dxa"/>
            <w:shd w:val="clear" w:color="auto" w:fill="CFEAE5"/>
            <w:vAlign w:val="center"/>
          </w:tcPr>
          <w:p w14:paraId="7D9D8A48" w14:textId="2700CA92" w:rsidR="00AA03B4" w:rsidRPr="004D1F21" w:rsidRDefault="00AA03B4" w:rsidP="00AA03B4">
            <w:pPr>
              <w:jc w:val="center"/>
              <w:rPr>
                <w:rFonts w:ascii="Open Sans" w:hAnsi="Open Sans" w:cs="Open Sans"/>
                <w:sz w:val="20"/>
                <w:szCs w:val="20"/>
              </w:rPr>
            </w:pPr>
            <w:r w:rsidRPr="004D1F21">
              <w:rPr>
                <w:rFonts w:ascii="Open Sans" w:hAnsi="Open Sans" w:cs="Open Sans"/>
                <w:sz w:val="20"/>
                <w:szCs w:val="20"/>
              </w:rPr>
              <w:t>kaimas</w:t>
            </w:r>
          </w:p>
        </w:tc>
      </w:tr>
      <w:tr w:rsidR="00AA03B4" w:rsidRPr="00B6641C" w14:paraId="08BA45E1" w14:textId="77777777" w:rsidTr="002A7022">
        <w:trPr>
          <w:trHeight w:val="292"/>
        </w:trPr>
        <w:tc>
          <w:tcPr>
            <w:tcW w:w="3373" w:type="dxa"/>
            <w:shd w:val="clear" w:color="auto" w:fill="auto"/>
            <w:vAlign w:val="center"/>
          </w:tcPr>
          <w:p w14:paraId="2E433F77" w14:textId="4D700947" w:rsidR="00515D09" w:rsidRPr="00515D09" w:rsidRDefault="00515D09" w:rsidP="00E0022A">
            <w:pPr>
              <w:spacing w:line="360" w:lineRule="auto"/>
              <w:rPr>
                <w:rFonts w:ascii="Open Sans" w:hAnsi="Open Sans" w:cs="Open Sans"/>
                <w:sz w:val="20"/>
                <w:szCs w:val="20"/>
              </w:rPr>
            </w:pPr>
          </w:p>
        </w:tc>
        <w:tc>
          <w:tcPr>
            <w:tcW w:w="3544" w:type="dxa"/>
            <w:shd w:val="clear" w:color="auto" w:fill="auto"/>
            <w:vAlign w:val="bottom"/>
          </w:tcPr>
          <w:p w14:paraId="64E687E1" w14:textId="77777777" w:rsidR="00AA03B4" w:rsidRPr="00782A9F" w:rsidRDefault="00AA03B4" w:rsidP="00AA03B4">
            <w:pPr>
              <w:jc w:val="center"/>
              <w:rPr>
                <w:rFonts w:ascii="Open Sans" w:hAnsi="Open Sans" w:cs="Open Sans"/>
                <w:sz w:val="20"/>
                <w:szCs w:val="20"/>
              </w:rPr>
            </w:pPr>
          </w:p>
        </w:tc>
        <w:tc>
          <w:tcPr>
            <w:tcW w:w="3544" w:type="dxa"/>
            <w:shd w:val="clear" w:color="auto" w:fill="auto"/>
            <w:vAlign w:val="center"/>
          </w:tcPr>
          <w:p w14:paraId="7AF79FCC" w14:textId="77777777" w:rsidR="00AA03B4" w:rsidRPr="00782A9F" w:rsidRDefault="00AA03B4" w:rsidP="00AA03B4">
            <w:pPr>
              <w:jc w:val="center"/>
              <w:rPr>
                <w:rFonts w:ascii="Open Sans" w:hAnsi="Open Sans" w:cs="Open Sans"/>
                <w:sz w:val="20"/>
                <w:szCs w:val="20"/>
              </w:rPr>
            </w:pPr>
          </w:p>
        </w:tc>
      </w:tr>
      <w:tr w:rsidR="00B37596" w:rsidRPr="00B6641C" w14:paraId="4F724367" w14:textId="77777777" w:rsidTr="002A7022">
        <w:trPr>
          <w:trHeight w:val="292"/>
        </w:trPr>
        <w:tc>
          <w:tcPr>
            <w:tcW w:w="3373" w:type="dxa"/>
            <w:shd w:val="clear" w:color="auto" w:fill="auto"/>
            <w:vAlign w:val="center"/>
          </w:tcPr>
          <w:p w14:paraId="7CA2D29C" w14:textId="77777777" w:rsidR="00B37596" w:rsidRPr="00515D09" w:rsidRDefault="00B37596" w:rsidP="00E0022A">
            <w:pPr>
              <w:spacing w:line="360" w:lineRule="auto"/>
              <w:rPr>
                <w:rFonts w:ascii="Open Sans" w:hAnsi="Open Sans" w:cs="Open Sans"/>
                <w:sz w:val="20"/>
                <w:szCs w:val="20"/>
              </w:rPr>
            </w:pPr>
          </w:p>
        </w:tc>
        <w:tc>
          <w:tcPr>
            <w:tcW w:w="3544" w:type="dxa"/>
            <w:shd w:val="clear" w:color="auto" w:fill="auto"/>
            <w:vAlign w:val="bottom"/>
          </w:tcPr>
          <w:p w14:paraId="0D76AFD3" w14:textId="77777777" w:rsidR="00B37596" w:rsidRPr="00782A9F" w:rsidRDefault="00B37596" w:rsidP="00AA03B4">
            <w:pPr>
              <w:jc w:val="center"/>
              <w:rPr>
                <w:rFonts w:ascii="Open Sans" w:hAnsi="Open Sans" w:cs="Open Sans"/>
                <w:sz w:val="20"/>
                <w:szCs w:val="20"/>
              </w:rPr>
            </w:pPr>
          </w:p>
        </w:tc>
        <w:tc>
          <w:tcPr>
            <w:tcW w:w="3544" w:type="dxa"/>
            <w:shd w:val="clear" w:color="auto" w:fill="auto"/>
            <w:vAlign w:val="center"/>
          </w:tcPr>
          <w:p w14:paraId="1D43DC97" w14:textId="77777777" w:rsidR="00B37596" w:rsidRPr="00782A9F" w:rsidRDefault="00B37596" w:rsidP="00AA03B4">
            <w:pPr>
              <w:jc w:val="center"/>
              <w:rPr>
                <w:rFonts w:ascii="Open Sans" w:hAnsi="Open Sans" w:cs="Open Sans"/>
                <w:sz w:val="20"/>
                <w:szCs w:val="20"/>
              </w:rPr>
            </w:pPr>
          </w:p>
        </w:tc>
      </w:tr>
      <w:tr w:rsidR="00574E4E" w:rsidRPr="00B6641C" w14:paraId="59EBD9D3" w14:textId="77777777" w:rsidTr="002A7022">
        <w:trPr>
          <w:trHeight w:val="292"/>
        </w:trPr>
        <w:tc>
          <w:tcPr>
            <w:tcW w:w="3373" w:type="dxa"/>
            <w:shd w:val="clear" w:color="auto" w:fill="auto"/>
            <w:vAlign w:val="center"/>
          </w:tcPr>
          <w:p w14:paraId="13CD74BE" w14:textId="77777777" w:rsidR="00574E4E" w:rsidRPr="00515D09" w:rsidRDefault="00574E4E" w:rsidP="00E0022A">
            <w:pPr>
              <w:spacing w:line="360" w:lineRule="auto"/>
              <w:rPr>
                <w:rFonts w:ascii="Open Sans" w:hAnsi="Open Sans" w:cs="Open Sans"/>
                <w:sz w:val="20"/>
                <w:szCs w:val="20"/>
              </w:rPr>
            </w:pPr>
          </w:p>
        </w:tc>
        <w:tc>
          <w:tcPr>
            <w:tcW w:w="3544" w:type="dxa"/>
            <w:shd w:val="clear" w:color="auto" w:fill="auto"/>
            <w:vAlign w:val="bottom"/>
          </w:tcPr>
          <w:p w14:paraId="4C044C14" w14:textId="77777777" w:rsidR="00574E4E" w:rsidRPr="00782A9F" w:rsidRDefault="00574E4E" w:rsidP="00AA03B4">
            <w:pPr>
              <w:jc w:val="center"/>
              <w:rPr>
                <w:rFonts w:ascii="Open Sans" w:hAnsi="Open Sans" w:cs="Open Sans"/>
                <w:sz w:val="20"/>
                <w:szCs w:val="20"/>
              </w:rPr>
            </w:pPr>
          </w:p>
        </w:tc>
        <w:tc>
          <w:tcPr>
            <w:tcW w:w="3544" w:type="dxa"/>
            <w:shd w:val="clear" w:color="auto" w:fill="auto"/>
            <w:vAlign w:val="center"/>
          </w:tcPr>
          <w:p w14:paraId="5BE777CD" w14:textId="77777777" w:rsidR="00574E4E" w:rsidRPr="00782A9F" w:rsidRDefault="00574E4E" w:rsidP="00AA03B4">
            <w:pPr>
              <w:jc w:val="center"/>
              <w:rPr>
                <w:rFonts w:ascii="Open Sans" w:hAnsi="Open Sans" w:cs="Open Sans"/>
                <w:sz w:val="20"/>
                <w:szCs w:val="20"/>
              </w:rPr>
            </w:pPr>
          </w:p>
        </w:tc>
      </w:tr>
      <w:tr w:rsidR="00C62468" w:rsidRPr="00B6641C" w14:paraId="0244963D" w14:textId="77777777" w:rsidTr="002A7022">
        <w:trPr>
          <w:trHeight w:val="292"/>
        </w:trPr>
        <w:tc>
          <w:tcPr>
            <w:tcW w:w="3373" w:type="dxa"/>
            <w:shd w:val="clear" w:color="auto" w:fill="auto"/>
            <w:vAlign w:val="center"/>
          </w:tcPr>
          <w:p w14:paraId="1E505348" w14:textId="77777777" w:rsidR="00C62468" w:rsidRPr="00515D09" w:rsidRDefault="00C62468" w:rsidP="00E0022A">
            <w:pPr>
              <w:spacing w:line="360" w:lineRule="auto"/>
              <w:rPr>
                <w:rFonts w:ascii="Open Sans" w:hAnsi="Open Sans" w:cs="Open Sans"/>
                <w:sz w:val="20"/>
                <w:szCs w:val="20"/>
              </w:rPr>
            </w:pPr>
          </w:p>
        </w:tc>
        <w:tc>
          <w:tcPr>
            <w:tcW w:w="3544" w:type="dxa"/>
            <w:shd w:val="clear" w:color="auto" w:fill="auto"/>
            <w:vAlign w:val="bottom"/>
          </w:tcPr>
          <w:p w14:paraId="0A97B4F8" w14:textId="77777777" w:rsidR="00C62468" w:rsidRPr="00782A9F" w:rsidRDefault="00C62468" w:rsidP="00AA03B4">
            <w:pPr>
              <w:jc w:val="center"/>
              <w:rPr>
                <w:rFonts w:ascii="Open Sans" w:hAnsi="Open Sans" w:cs="Open Sans"/>
                <w:sz w:val="20"/>
                <w:szCs w:val="20"/>
              </w:rPr>
            </w:pPr>
          </w:p>
        </w:tc>
        <w:tc>
          <w:tcPr>
            <w:tcW w:w="3544" w:type="dxa"/>
            <w:shd w:val="clear" w:color="auto" w:fill="auto"/>
            <w:vAlign w:val="center"/>
          </w:tcPr>
          <w:p w14:paraId="79065054" w14:textId="77777777" w:rsidR="00C62468" w:rsidRPr="00782A9F" w:rsidRDefault="00C62468" w:rsidP="00AA03B4">
            <w:pPr>
              <w:jc w:val="center"/>
              <w:rPr>
                <w:rFonts w:ascii="Open Sans" w:hAnsi="Open Sans" w:cs="Open Sans"/>
                <w:sz w:val="20"/>
                <w:szCs w:val="20"/>
              </w:rPr>
            </w:pPr>
          </w:p>
        </w:tc>
      </w:tr>
    </w:tbl>
    <w:p w14:paraId="05C76FB0" w14:textId="77777777" w:rsidR="00C136EB" w:rsidRDefault="00C136EB" w:rsidP="00F36C20">
      <w:pPr>
        <w:rPr>
          <w:rFonts w:ascii="Open Sans" w:hAnsi="Open Sans" w:cs="Open Sans"/>
        </w:rPr>
      </w:pPr>
    </w:p>
    <w:tbl>
      <w:tblPr>
        <w:tblpPr w:leftFromText="180" w:rightFromText="180" w:vertAnchor="text" w:horzAnchor="margin" w:tblpY="33"/>
        <w:tblW w:w="10525" w:type="dxa"/>
        <w:tblLook w:val="04A0" w:firstRow="1" w:lastRow="0" w:firstColumn="1" w:lastColumn="0" w:noHBand="0" w:noVBand="1"/>
      </w:tblPr>
      <w:tblGrid>
        <w:gridCol w:w="584"/>
        <w:gridCol w:w="4604"/>
        <w:gridCol w:w="499"/>
        <w:gridCol w:w="4838"/>
      </w:tblGrid>
      <w:tr w:rsidR="00C136EB" w:rsidRPr="00E57F17" w14:paraId="572F8625" w14:textId="77777777" w:rsidTr="00CE6215">
        <w:trPr>
          <w:trHeight w:val="428"/>
        </w:trPr>
        <w:tc>
          <w:tcPr>
            <w:tcW w:w="10525" w:type="dxa"/>
            <w:gridSpan w:val="4"/>
            <w:tcBorders>
              <w:top w:val="single" w:sz="4" w:space="0" w:color="auto"/>
              <w:left w:val="single" w:sz="4" w:space="0" w:color="auto"/>
              <w:bottom w:val="single" w:sz="4" w:space="0" w:color="auto"/>
              <w:right w:val="single" w:sz="4" w:space="0" w:color="000000"/>
            </w:tcBorders>
            <w:shd w:val="clear" w:color="auto" w:fill="45AB71"/>
            <w:noWrap/>
            <w:vAlign w:val="center"/>
            <w:hideMark/>
          </w:tcPr>
          <w:p w14:paraId="57BF0BAB" w14:textId="26C836D9" w:rsidR="00C136EB" w:rsidRPr="00E57F17" w:rsidRDefault="00C62468" w:rsidP="00C136EB">
            <w:pPr>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10</w:t>
            </w:r>
            <w:r w:rsidR="00C136EB">
              <w:rPr>
                <w:rFonts w:ascii="Open Sans" w:hAnsi="Open Sans" w:cs="Open Sans"/>
                <w:b/>
                <w:bCs/>
                <w:color w:val="000000" w:themeColor="text1"/>
                <w:sz w:val="20"/>
                <w:szCs w:val="20"/>
                <w:lang w:eastAsia="lt-LT"/>
              </w:rPr>
              <w:t>.</w:t>
            </w:r>
            <w:r w:rsidR="00C136EB" w:rsidRPr="00E57F17">
              <w:rPr>
                <w:rFonts w:ascii="Open Sans" w:hAnsi="Open Sans" w:cs="Open Sans"/>
                <w:b/>
                <w:bCs/>
                <w:color w:val="000000" w:themeColor="text1"/>
                <w:sz w:val="20"/>
                <w:szCs w:val="20"/>
                <w:lang w:eastAsia="lt-LT"/>
              </w:rPr>
              <w:t xml:space="preserve"> </w:t>
            </w:r>
            <w:r w:rsidR="00C136EB" w:rsidRPr="00E57F17">
              <w:rPr>
                <w:rFonts w:ascii="Open Sans" w:hAnsi="Open Sans" w:cs="Open Sans"/>
                <w:color w:val="000000" w:themeColor="text1"/>
                <w:sz w:val="20"/>
                <w:szCs w:val="20"/>
                <w:lang w:eastAsia="lt-LT"/>
              </w:rPr>
              <w:t xml:space="preserve"> </w:t>
            </w:r>
            <w:r w:rsidR="00C136EB" w:rsidRPr="00E57F17">
              <w:rPr>
                <w:rFonts w:ascii="Open Sans" w:hAnsi="Open Sans" w:cs="Open Sans"/>
                <w:b/>
                <w:bCs/>
                <w:color w:val="000000" w:themeColor="text1"/>
                <w:sz w:val="20"/>
                <w:szCs w:val="20"/>
                <w:lang w:eastAsia="lt-LT"/>
              </w:rPr>
              <w:t>NKP ženkl</w:t>
            </w:r>
            <w:r w:rsidR="00C136EB">
              <w:rPr>
                <w:rFonts w:ascii="Open Sans" w:hAnsi="Open Sans" w:cs="Open Sans"/>
                <w:b/>
                <w:bCs/>
                <w:color w:val="000000" w:themeColor="text1"/>
                <w:sz w:val="20"/>
                <w:szCs w:val="20"/>
                <w:lang w:eastAsia="lt-LT"/>
              </w:rPr>
              <w:t>o naudojimas</w:t>
            </w:r>
            <w:r w:rsidR="00C136EB" w:rsidRPr="00E57F17">
              <w:rPr>
                <w:rFonts w:ascii="Open Sans" w:hAnsi="Open Sans" w:cs="Open Sans"/>
                <w:b/>
                <w:bCs/>
                <w:color w:val="000000" w:themeColor="text1"/>
                <w:sz w:val="20"/>
                <w:szCs w:val="20"/>
                <w:lang w:eastAsia="lt-LT"/>
              </w:rPr>
              <w:t xml:space="preserve">. </w:t>
            </w:r>
            <w:r w:rsidR="00C136EB" w:rsidRPr="00E57F17">
              <w:rPr>
                <w:rFonts w:ascii="Open Sans" w:hAnsi="Open Sans" w:cs="Open Sans"/>
                <w:color w:val="000000" w:themeColor="text1"/>
                <w:sz w:val="20"/>
                <w:szCs w:val="20"/>
                <w:lang w:eastAsia="lt-LT"/>
              </w:rPr>
              <w:t xml:space="preserve">Pažymėkite ,,X“ planuojamą NKP ženklinimo būdą. Atkreipiame Jūsų dėmesį, kad </w:t>
            </w:r>
            <w:r w:rsidR="00C136EB" w:rsidRPr="00E57F17">
              <w:rPr>
                <w:rFonts w:ascii="Open Sans" w:hAnsi="Open Sans" w:cs="Open Sans"/>
                <w:sz w:val="20"/>
                <w:szCs w:val="20"/>
                <w:lang w:eastAsia="lt-LT"/>
              </w:rPr>
              <w:t>NKP gali būti ženklinami vienu iš dviejų NKP ženklų priklausomai nuo atitikties specifikacijos reikalavimams:</w:t>
            </w:r>
          </w:p>
        </w:tc>
      </w:tr>
      <w:tr w:rsidR="00C136EB" w:rsidRPr="005721B8" w14:paraId="22EFE60E" w14:textId="77777777" w:rsidTr="00CE6215">
        <w:trPr>
          <w:trHeight w:val="1557"/>
        </w:trPr>
        <w:tc>
          <w:tcPr>
            <w:tcW w:w="584" w:type="dxa"/>
            <w:vMerge w:val="restart"/>
            <w:tcBorders>
              <w:top w:val="single" w:sz="4" w:space="0" w:color="auto"/>
              <w:left w:val="single" w:sz="4" w:space="0" w:color="auto"/>
              <w:right w:val="single" w:sz="4" w:space="0" w:color="000000"/>
            </w:tcBorders>
            <w:shd w:val="clear" w:color="auto" w:fill="auto"/>
            <w:noWrap/>
            <w:vAlign w:val="center"/>
            <w:hideMark/>
          </w:tcPr>
          <w:p w14:paraId="553A3047" w14:textId="77777777" w:rsidR="00C136EB" w:rsidRDefault="00C136EB" w:rsidP="00C136EB">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604" w:type="dxa"/>
            <w:tcBorders>
              <w:top w:val="single" w:sz="4" w:space="0" w:color="auto"/>
              <w:left w:val="single" w:sz="4" w:space="0" w:color="auto"/>
              <w:bottom w:val="single" w:sz="4" w:space="0" w:color="auto"/>
              <w:right w:val="single" w:sz="4" w:space="0" w:color="000000"/>
            </w:tcBorders>
            <w:shd w:val="clear" w:color="auto" w:fill="auto"/>
            <w:vAlign w:val="center"/>
          </w:tcPr>
          <w:p w14:paraId="345AF0C8" w14:textId="77777777" w:rsidR="00C136EB" w:rsidRPr="005721B8" w:rsidRDefault="00C136EB" w:rsidP="00C136EB">
            <w:pPr>
              <w:jc w:val="center"/>
              <w:rPr>
                <w:rFonts w:ascii="Open Sans" w:hAnsi="Open Sans" w:cs="Open Sans"/>
                <w:b/>
                <w:bCs/>
                <w:color w:val="000000" w:themeColor="text1"/>
                <w:sz w:val="18"/>
                <w:szCs w:val="18"/>
                <w:lang w:eastAsia="lt-LT"/>
              </w:rPr>
            </w:pPr>
            <w:r w:rsidRPr="005721B8">
              <w:rPr>
                <w:noProof/>
                <w:sz w:val="18"/>
                <w:szCs w:val="18"/>
                <w:lang w:eastAsia="lt-LT"/>
              </w:rPr>
              <w:drawing>
                <wp:anchor distT="0" distB="0" distL="114300" distR="114300" simplePos="0" relativeHeight="251659264" behindDoc="0" locked="0" layoutInCell="1" allowOverlap="1" wp14:anchorId="26CEC4A9" wp14:editId="655B462F">
                  <wp:simplePos x="0" y="0"/>
                  <wp:positionH relativeFrom="column">
                    <wp:posOffset>680720</wp:posOffset>
                  </wp:positionH>
                  <wp:positionV relativeFrom="paragraph">
                    <wp:posOffset>-77470</wp:posOffset>
                  </wp:positionV>
                  <wp:extent cx="1229360" cy="768350"/>
                  <wp:effectExtent l="0" t="0" r="8890" b="0"/>
                  <wp:wrapNone/>
                  <wp:docPr id="152640676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p w14:paraId="1FD3EC18" w14:textId="77777777" w:rsidR="00C136EB" w:rsidRPr="005721B8" w:rsidRDefault="00C136EB" w:rsidP="00C136EB">
            <w:pPr>
              <w:rPr>
                <w:rFonts w:ascii="Open Sans" w:hAnsi="Open Sans" w:cs="Open Sans"/>
                <w:b/>
                <w:bCs/>
                <w:color w:val="000000" w:themeColor="text1"/>
                <w:sz w:val="18"/>
                <w:szCs w:val="18"/>
                <w:lang w:eastAsia="lt-LT"/>
              </w:rPr>
            </w:pPr>
          </w:p>
        </w:tc>
        <w:tc>
          <w:tcPr>
            <w:tcW w:w="499" w:type="dxa"/>
            <w:vMerge w:val="restart"/>
            <w:tcBorders>
              <w:top w:val="single" w:sz="4" w:space="0" w:color="auto"/>
              <w:left w:val="single" w:sz="4" w:space="0" w:color="auto"/>
              <w:right w:val="single" w:sz="4" w:space="0" w:color="auto"/>
            </w:tcBorders>
            <w:shd w:val="clear" w:color="auto" w:fill="auto"/>
            <w:vAlign w:val="center"/>
          </w:tcPr>
          <w:p w14:paraId="20151A7B" w14:textId="77777777" w:rsidR="00C136EB" w:rsidRDefault="00C136EB" w:rsidP="00C136EB">
            <w:pPr>
              <w:rPr>
                <w:rFonts w:ascii="Open Sans" w:hAnsi="Open Sans" w:cs="Open Sans"/>
                <w:b/>
                <w:bCs/>
                <w:color w:val="000000" w:themeColor="text1"/>
                <w:sz w:val="20"/>
                <w:szCs w:val="20"/>
                <w:lang w:eastAsia="lt-LT"/>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4838" w:type="dxa"/>
            <w:tcBorders>
              <w:top w:val="single" w:sz="4" w:space="0" w:color="auto"/>
              <w:left w:val="single" w:sz="4" w:space="0" w:color="auto"/>
              <w:bottom w:val="single" w:sz="4" w:space="0" w:color="auto"/>
              <w:right w:val="single" w:sz="4" w:space="0" w:color="auto"/>
            </w:tcBorders>
            <w:shd w:val="clear" w:color="auto" w:fill="auto"/>
            <w:vAlign w:val="center"/>
          </w:tcPr>
          <w:p w14:paraId="64A59847" w14:textId="77777777" w:rsidR="00C136EB" w:rsidRPr="00E57F17" w:rsidRDefault="00C136EB" w:rsidP="00C136EB">
            <w:pPr>
              <w:jc w:val="center"/>
              <w:rPr>
                <w:rFonts w:ascii="Open Sans" w:hAnsi="Open Sans" w:cs="Open Sans"/>
                <w:szCs w:val="24"/>
                <w:lang w:eastAsia="lt-LT"/>
              </w:rPr>
            </w:pPr>
            <w:r w:rsidRPr="00E57F17">
              <w:rPr>
                <w:rFonts w:ascii="Open Sans" w:hAnsi="Open Sans" w:cs="Open Sans"/>
                <w:noProof/>
                <w:szCs w:val="24"/>
                <w:lang w:eastAsia="lt-LT"/>
              </w:rPr>
              <w:drawing>
                <wp:anchor distT="0" distB="0" distL="114300" distR="114300" simplePos="0" relativeHeight="251660288" behindDoc="1" locked="0" layoutInCell="1" allowOverlap="1" wp14:anchorId="79A05B27" wp14:editId="17D5DE75">
                  <wp:simplePos x="0" y="0"/>
                  <wp:positionH relativeFrom="column">
                    <wp:posOffset>790575</wp:posOffset>
                  </wp:positionH>
                  <wp:positionV relativeFrom="paragraph">
                    <wp:posOffset>0</wp:posOffset>
                  </wp:positionV>
                  <wp:extent cx="1247775" cy="905994"/>
                  <wp:effectExtent l="0" t="0" r="0" b="8890"/>
                  <wp:wrapNone/>
                  <wp:docPr id="71678941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20" t="20083" r="10680" b="21075"/>
                          <a:stretch/>
                        </pic:blipFill>
                        <pic:spPr bwMode="auto">
                          <a:xfrm>
                            <a:off x="0" y="0"/>
                            <a:ext cx="1247775" cy="905994"/>
                          </a:xfrm>
                          <a:prstGeom prst="rect">
                            <a:avLst/>
                          </a:prstGeom>
                          <a:noFill/>
                          <a:ln>
                            <a:noFill/>
                          </a:ln>
                          <a:extLst>
                            <a:ext uri="{53640926-AAD7-44D8-BBD7-CCE9431645EC}">
                              <a14:shadowObscured xmlns:a14="http://schemas.microsoft.com/office/drawing/2010/main"/>
                            </a:ext>
                          </a:extLst>
                        </pic:spPr>
                      </pic:pic>
                    </a:graphicData>
                  </a:graphic>
                </wp:anchor>
              </w:drawing>
            </w:r>
          </w:p>
          <w:p w14:paraId="3FCFD374" w14:textId="77777777" w:rsidR="00C136EB" w:rsidRPr="005721B8" w:rsidRDefault="00C136EB" w:rsidP="00C136EB">
            <w:pPr>
              <w:rPr>
                <w:rFonts w:ascii="Open Sans" w:hAnsi="Open Sans" w:cs="Open Sans"/>
                <w:b/>
                <w:bCs/>
                <w:i/>
                <w:iCs/>
                <w:color w:val="000000" w:themeColor="text1"/>
                <w:sz w:val="18"/>
                <w:szCs w:val="18"/>
                <w:lang w:eastAsia="lt-LT"/>
              </w:rPr>
            </w:pPr>
          </w:p>
        </w:tc>
      </w:tr>
      <w:tr w:rsidR="00C136EB" w:rsidRPr="007D0F1E" w14:paraId="0395D9BC" w14:textId="77777777" w:rsidTr="00CE6215">
        <w:trPr>
          <w:trHeight w:val="1500"/>
        </w:trPr>
        <w:tc>
          <w:tcPr>
            <w:tcW w:w="584" w:type="dxa"/>
            <w:vMerge/>
            <w:tcBorders>
              <w:left w:val="single" w:sz="4" w:space="0" w:color="auto"/>
              <w:bottom w:val="single" w:sz="4" w:space="0" w:color="auto"/>
              <w:right w:val="single" w:sz="4" w:space="0" w:color="000000"/>
            </w:tcBorders>
            <w:shd w:val="clear" w:color="auto" w:fill="auto"/>
            <w:noWrap/>
            <w:vAlign w:val="center"/>
          </w:tcPr>
          <w:p w14:paraId="6859638D" w14:textId="77777777" w:rsidR="00C136EB" w:rsidRPr="007E0215" w:rsidRDefault="00C136EB" w:rsidP="00C136EB">
            <w:pPr>
              <w:rPr>
                <w:rFonts w:ascii="Open Sans" w:eastAsiaTheme="minorHAnsi" w:hAnsi="Open Sans" w:cs="Open Sans"/>
                <w:sz w:val="20"/>
                <w:szCs w:val="20"/>
              </w:rPr>
            </w:pPr>
          </w:p>
        </w:tc>
        <w:tc>
          <w:tcPr>
            <w:tcW w:w="4604" w:type="dxa"/>
            <w:tcBorders>
              <w:top w:val="single" w:sz="4" w:space="0" w:color="auto"/>
              <w:left w:val="single" w:sz="4" w:space="0" w:color="auto"/>
              <w:bottom w:val="single" w:sz="4" w:space="0" w:color="auto"/>
              <w:right w:val="single" w:sz="4" w:space="0" w:color="000000"/>
            </w:tcBorders>
            <w:shd w:val="clear" w:color="auto" w:fill="CFEAE5"/>
            <w:vAlign w:val="center"/>
          </w:tcPr>
          <w:p w14:paraId="484D0877" w14:textId="77777777" w:rsidR="00C136EB" w:rsidRPr="007D0F1E" w:rsidRDefault="00C136EB" w:rsidP="00C136EB">
            <w:pPr>
              <w:jc w:val="center"/>
              <w:rPr>
                <w:rFonts w:ascii="Open Sans" w:hAnsi="Open Sans" w:cs="Open Sans"/>
                <w:sz w:val="18"/>
                <w:szCs w:val="18"/>
                <w:shd w:val="clear" w:color="auto" w:fill="CFEAE5"/>
                <w:lang w:eastAsia="lt-LT"/>
              </w:rPr>
            </w:pPr>
            <w:r w:rsidRPr="007D0F1E">
              <w:rPr>
                <w:rFonts w:ascii="Open Sans" w:hAnsi="Open Sans" w:cs="Open Sans"/>
                <w:sz w:val="18"/>
                <w:szCs w:val="18"/>
                <w:shd w:val="clear" w:color="auto" w:fill="CFEAE5"/>
                <w:lang w:eastAsia="lt-LT"/>
              </w:rPr>
              <w:t>Ženklu „Kokybė“ ženklinami NKP, atitinkantys visus konkrečioje specifikacijoje nurodytus reikalavimus</w:t>
            </w:r>
            <w:r w:rsidRPr="007D0F1E">
              <w:rPr>
                <w:rFonts w:ascii="Open Sans" w:hAnsi="Open Sans" w:cs="Open Sans"/>
                <w:sz w:val="18"/>
                <w:szCs w:val="18"/>
                <w:lang w:eastAsia="lt-LT"/>
              </w:rPr>
              <w:t>.</w:t>
            </w:r>
          </w:p>
          <w:p w14:paraId="4E4A9AD1" w14:textId="77777777" w:rsidR="00C136EB" w:rsidRPr="007D0F1E" w:rsidRDefault="00C136EB" w:rsidP="00C136EB">
            <w:pPr>
              <w:rPr>
                <w:rFonts w:ascii="Open Sans" w:hAnsi="Open Sans" w:cs="Open Sans"/>
                <w:sz w:val="18"/>
                <w:szCs w:val="18"/>
                <w:shd w:val="clear" w:color="auto" w:fill="CFEAE5"/>
                <w:lang w:eastAsia="lt-LT"/>
              </w:rPr>
            </w:pPr>
          </w:p>
          <w:p w14:paraId="1F2218BF" w14:textId="77777777" w:rsidR="00C136EB" w:rsidRPr="007D0F1E" w:rsidRDefault="00C136EB" w:rsidP="00C136EB">
            <w:pPr>
              <w:rPr>
                <w:rFonts w:ascii="Open Sans" w:hAnsi="Open Sans" w:cs="Open Sans"/>
                <w:sz w:val="18"/>
                <w:szCs w:val="18"/>
                <w:shd w:val="clear" w:color="auto" w:fill="CFEAE5"/>
                <w:lang w:eastAsia="lt-LT"/>
              </w:rPr>
            </w:pPr>
          </w:p>
          <w:p w14:paraId="7A1C2289" w14:textId="77777777" w:rsidR="00C136EB" w:rsidRPr="007D0F1E" w:rsidRDefault="00C136EB" w:rsidP="00C136EB">
            <w:pPr>
              <w:rPr>
                <w:sz w:val="18"/>
                <w:szCs w:val="18"/>
                <w:lang w:eastAsia="lt-LT"/>
              </w:rPr>
            </w:pPr>
          </w:p>
        </w:tc>
        <w:tc>
          <w:tcPr>
            <w:tcW w:w="499" w:type="dxa"/>
            <w:vMerge/>
            <w:tcBorders>
              <w:left w:val="single" w:sz="4" w:space="0" w:color="auto"/>
              <w:bottom w:val="single" w:sz="4" w:space="0" w:color="auto"/>
              <w:right w:val="single" w:sz="4" w:space="0" w:color="auto"/>
            </w:tcBorders>
            <w:shd w:val="clear" w:color="auto" w:fill="auto"/>
            <w:vAlign w:val="center"/>
          </w:tcPr>
          <w:p w14:paraId="2465E918" w14:textId="77777777" w:rsidR="00C136EB" w:rsidRPr="007D0F1E" w:rsidRDefault="00C136EB" w:rsidP="00C136EB">
            <w:pPr>
              <w:rPr>
                <w:rFonts w:ascii="Open Sans" w:eastAsiaTheme="minorHAnsi" w:hAnsi="Open Sans" w:cs="Open Sans"/>
                <w:sz w:val="20"/>
                <w:szCs w:val="20"/>
              </w:rPr>
            </w:pPr>
          </w:p>
        </w:tc>
        <w:tc>
          <w:tcPr>
            <w:tcW w:w="4838" w:type="dxa"/>
            <w:tcBorders>
              <w:top w:val="single" w:sz="4" w:space="0" w:color="auto"/>
              <w:left w:val="single" w:sz="4" w:space="0" w:color="auto"/>
              <w:bottom w:val="single" w:sz="4" w:space="0" w:color="auto"/>
              <w:right w:val="single" w:sz="4" w:space="0" w:color="auto"/>
            </w:tcBorders>
            <w:shd w:val="clear" w:color="auto" w:fill="CFEAE5"/>
            <w:vAlign w:val="center"/>
          </w:tcPr>
          <w:p w14:paraId="74ABF2FD" w14:textId="77777777" w:rsidR="00C136EB" w:rsidRPr="007D0F1E" w:rsidRDefault="00C136EB" w:rsidP="00C136EB">
            <w:pPr>
              <w:rPr>
                <w:rFonts w:ascii="Open Sans" w:hAnsi="Open Sans" w:cs="Open Sans"/>
                <w:noProof/>
                <w:szCs w:val="24"/>
                <w:lang w:eastAsia="lt-LT"/>
              </w:rPr>
            </w:pPr>
            <w:r w:rsidRPr="007D0F1E">
              <w:rPr>
                <w:rFonts w:ascii="Open Sans" w:hAnsi="Open Sans" w:cs="Open Sans"/>
                <w:sz w:val="18"/>
                <w:szCs w:val="18"/>
                <w:lang w:eastAsia="lt-LT"/>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r>
    </w:tbl>
    <w:p w14:paraId="5A39FE3E" w14:textId="77777777" w:rsidR="00C136EB" w:rsidRDefault="00C136EB" w:rsidP="00F36C20">
      <w:pPr>
        <w:rPr>
          <w:rFonts w:ascii="Open Sans" w:hAnsi="Open Sans" w:cs="Open Sans"/>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0"/>
      </w:tblGrid>
      <w:tr w:rsidR="00C136EB" w:rsidRPr="005D4C2C" w14:paraId="16AED3A4" w14:textId="77777777" w:rsidTr="00C136EB">
        <w:trPr>
          <w:trHeight w:val="340"/>
        </w:trPr>
        <w:tc>
          <w:tcPr>
            <w:tcW w:w="10530" w:type="dxa"/>
            <w:tcBorders>
              <w:top w:val="single" w:sz="4" w:space="0" w:color="auto"/>
              <w:left w:val="single" w:sz="4" w:space="0" w:color="auto"/>
              <w:bottom w:val="single" w:sz="4" w:space="0" w:color="auto"/>
              <w:right w:val="single" w:sz="4" w:space="0" w:color="000000"/>
            </w:tcBorders>
            <w:shd w:val="clear" w:color="auto" w:fill="45AB71"/>
            <w:vAlign w:val="center"/>
          </w:tcPr>
          <w:p w14:paraId="4CD4B19E" w14:textId="40A0E6F2" w:rsidR="00C136EB" w:rsidRPr="005D4C2C" w:rsidRDefault="00C136EB" w:rsidP="00C73BDA">
            <w:pPr>
              <w:tabs>
                <w:tab w:val="left" w:pos="4395"/>
              </w:tabs>
              <w:rPr>
                <w:rFonts w:ascii="Open Sans" w:eastAsia="Times New Roman" w:hAnsi="Open Sans" w:cs="Open Sans"/>
                <w:bCs/>
                <w:color w:val="000000"/>
                <w:sz w:val="20"/>
                <w:szCs w:val="20"/>
                <w:lang w:eastAsia="lt-LT"/>
              </w:rPr>
            </w:pPr>
            <w:r>
              <w:rPr>
                <w:rFonts w:ascii="Open Sans" w:hAnsi="Open Sans" w:cs="Open Sans"/>
                <w:b/>
                <w:bCs/>
                <w:color w:val="000000" w:themeColor="text1"/>
                <w:sz w:val="20"/>
                <w:szCs w:val="20"/>
                <w:lang w:eastAsia="lt-LT"/>
              </w:rPr>
              <w:lastRenderedPageBreak/>
              <w:t>1</w:t>
            </w:r>
            <w:r w:rsidR="00C62468">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w:t>
            </w:r>
            <w:r w:rsidRPr="006B2C1C">
              <w:rPr>
                <w:rFonts w:ascii="Open Sans" w:hAnsi="Open Sans" w:cs="Open Sans"/>
                <w:b/>
                <w:bCs/>
                <w:color w:val="000000" w:themeColor="text1"/>
                <w:sz w:val="20"/>
                <w:szCs w:val="20"/>
                <w:lang w:eastAsia="lt-LT"/>
              </w:rPr>
              <w:t xml:space="preserve"> </w:t>
            </w:r>
            <w:r>
              <w:rPr>
                <w:rFonts w:ascii="Open Sans" w:hAnsi="Open Sans" w:cs="Open Sans"/>
                <w:b/>
                <w:bCs/>
                <w:color w:val="000000" w:themeColor="text1"/>
                <w:sz w:val="20"/>
                <w:szCs w:val="20"/>
                <w:lang w:eastAsia="lt-LT"/>
              </w:rPr>
              <w:t>Jei ūkyje gaminama NKP ir įprastinė tos pačios rūšies produkcija, aprašykite kaip užtikrinsite NKP</w:t>
            </w:r>
            <w:r w:rsidR="00461153">
              <w:rPr>
                <w:rFonts w:ascii="Open Sans" w:hAnsi="Open Sans" w:cs="Open Sans"/>
                <w:b/>
                <w:bCs/>
                <w:color w:val="000000" w:themeColor="text1"/>
                <w:sz w:val="20"/>
                <w:szCs w:val="20"/>
                <w:lang w:eastAsia="lt-LT"/>
              </w:rPr>
              <w:t xml:space="preserve"> bitininkystės</w:t>
            </w:r>
            <w:r>
              <w:rPr>
                <w:rFonts w:ascii="Open Sans" w:hAnsi="Open Sans" w:cs="Open Sans"/>
                <w:b/>
                <w:bCs/>
                <w:color w:val="000000" w:themeColor="text1"/>
                <w:sz w:val="20"/>
                <w:szCs w:val="20"/>
                <w:lang w:eastAsia="lt-LT"/>
              </w:rPr>
              <w:t xml:space="preserve"> produktų atskyrimą (nuo gavimo iki tiekimo į rinką). Papildomai i</w:t>
            </w:r>
            <w:r w:rsidRPr="005D4C2C">
              <w:rPr>
                <w:rFonts w:ascii="Open Sans" w:hAnsi="Open Sans" w:cs="Open Sans"/>
                <w:b/>
                <w:bCs/>
                <w:color w:val="000000" w:themeColor="text1"/>
                <w:sz w:val="20"/>
                <w:szCs w:val="20"/>
                <w:lang w:eastAsia="lt-LT"/>
              </w:rPr>
              <w:t>švardinkite įprastinėje ūkio dalyje</w:t>
            </w:r>
            <w:r>
              <w:rPr>
                <w:rFonts w:ascii="Open Sans" w:hAnsi="Open Sans" w:cs="Open Sans"/>
                <w:b/>
                <w:bCs/>
                <w:color w:val="000000" w:themeColor="text1"/>
                <w:sz w:val="20"/>
                <w:szCs w:val="20"/>
                <w:lang w:eastAsia="lt-LT"/>
              </w:rPr>
              <w:t xml:space="preserve"> gaunamus bitininkystės produktus.</w:t>
            </w:r>
            <w:r w:rsidRPr="005D4C2C">
              <w:rPr>
                <w:rFonts w:ascii="Open Sans" w:hAnsi="Open Sans" w:cs="Open Sans"/>
                <w:b/>
                <w:bCs/>
                <w:color w:val="000000" w:themeColor="text1"/>
                <w:sz w:val="20"/>
                <w:szCs w:val="20"/>
                <w:lang w:eastAsia="lt-LT"/>
              </w:rPr>
              <w:t xml:space="preserve"> </w:t>
            </w:r>
          </w:p>
        </w:tc>
      </w:tr>
      <w:tr w:rsidR="00C136EB" w14:paraId="766250F7" w14:textId="77777777" w:rsidTr="00C136EB">
        <w:trPr>
          <w:trHeight w:val="1840"/>
        </w:trPr>
        <w:tc>
          <w:tcPr>
            <w:tcW w:w="10530" w:type="dxa"/>
            <w:tcBorders>
              <w:top w:val="single" w:sz="4" w:space="0" w:color="auto"/>
              <w:left w:val="single" w:sz="4" w:space="0" w:color="auto"/>
              <w:bottom w:val="single" w:sz="4" w:space="0" w:color="auto"/>
              <w:right w:val="single" w:sz="4" w:space="0" w:color="000000"/>
            </w:tcBorders>
            <w:shd w:val="clear" w:color="auto" w:fill="auto"/>
            <w:vAlign w:val="center"/>
          </w:tcPr>
          <w:p w14:paraId="4BF9FADE" w14:textId="77777777" w:rsidR="00C136EB" w:rsidRDefault="00C136EB" w:rsidP="00C73BDA">
            <w:pPr>
              <w:tabs>
                <w:tab w:val="left" w:pos="4395"/>
              </w:tabs>
              <w:rPr>
                <w:rFonts w:ascii="Open Sans" w:hAnsi="Open Sans" w:cs="Open Sans"/>
                <w:b/>
                <w:bCs/>
                <w:color w:val="000000" w:themeColor="text1"/>
                <w:sz w:val="20"/>
                <w:szCs w:val="20"/>
                <w:lang w:eastAsia="lt-LT"/>
              </w:rPr>
            </w:pPr>
          </w:p>
          <w:p w14:paraId="5019EAA4" w14:textId="77777777" w:rsidR="00C136EB" w:rsidRDefault="00C136EB" w:rsidP="00C73BDA">
            <w:pPr>
              <w:tabs>
                <w:tab w:val="left" w:pos="4395"/>
              </w:tabs>
              <w:rPr>
                <w:rFonts w:ascii="Open Sans" w:hAnsi="Open Sans" w:cs="Open Sans"/>
                <w:b/>
                <w:bCs/>
                <w:color w:val="000000" w:themeColor="text1"/>
                <w:sz w:val="20"/>
                <w:szCs w:val="20"/>
                <w:lang w:eastAsia="lt-LT"/>
              </w:rPr>
            </w:pPr>
          </w:p>
          <w:p w14:paraId="0D4B872C" w14:textId="77777777" w:rsidR="00C136EB" w:rsidRDefault="00C136EB" w:rsidP="00C73BDA">
            <w:pPr>
              <w:tabs>
                <w:tab w:val="left" w:pos="4395"/>
              </w:tabs>
              <w:rPr>
                <w:rFonts w:ascii="Open Sans" w:hAnsi="Open Sans" w:cs="Open Sans"/>
                <w:b/>
                <w:bCs/>
                <w:color w:val="000000" w:themeColor="text1"/>
                <w:sz w:val="20"/>
                <w:szCs w:val="20"/>
                <w:lang w:eastAsia="lt-LT"/>
              </w:rPr>
            </w:pPr>
          </w:p>
          <w:p w14:paraId="258D648C" w14:textId="77777777" w:rsidR="00C136EB" w:rsidRDefault="00C136EB" w:rsidP="00C73BDA">
            <w:pPr>
              <w:tabs>
                <w:tab w:val="left" w:pos="4395"/>
              </w:tabs>
              <w:rPr>
                <w:rFonts w:ascii="Open Sans" w:hAnsi="Open Sans" w:cs="Open Sans"/>
                <w:b/>
                <w:bCs/>
                <w:color w:val="000000" w:themeColor="text1"/>
                <w:sz w:val="20"/>
                <w:szCs w:val="20"/>
                <w:lang w:eastAsia="lt-LT"/>
              </w:rPr>
            </w:pPr>
          </w:p>
          <w:p w14:paraId="3C57263A" w14:textId="77777777" w:rsidR="00C136EB" w:rsidRDefault="00C136EB" w:rsidP="00C73BDA">
            <w:pPr>
              <w:tabs>
                <w:tab w:val="left" w:pos="4395"/>
              </w:tabs>
              <w:rPr>
                <w:rFonts w:ascii="Open Sans" w:hAnsi="Open Sans" w:cs="Open Sans"/>
                <w:b/>
                <w:bCs/>
                <w:color w:val="000000" w:themeColor="text1"/>
                <w:sz w:val="20"/>
                <w:szCs w:val="20"/>
                <w:lang w:eastAsia="lt-LT"/>
              </w:rPr>
            </w:pPr>
          </w:p>
        </w:tc>
      </w:tr>
    </w:tbl>
    <w:p w14:paraId="0559AD13" w14:textId="77777777" w:rsidR="00B757CA" w:rsidRDefault="00B757CA" w:rsidP="00F36C20">
      <w:pPr>
        <w:rPr>
          <w:rFonts w:ascii="Open Sans" w:hAnsi="Open Sans" w:cs="Open Sans"/>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3240"/>
        <w:gridCol w:w="3510"/>
      </w:tblGrid>
      <w:tr w:rsidR="00BA2BC3" w:rsidRPr="00E926E4" w14:paraId="58207485" w14:textId="77777777" w:rsidTr="009542AD">
        <w:trPr>
          <w:trHeight w:val="340"/>
        </w:trPr>
        <w:tc>
          <w:tcPr>
            <w:tcW w:w="10440" w:type="dxa"/>
            <w:gridSpan w:val="3"/>
            <w:tcBorders>
              <w:top w:val="single" w:sz="4" w:space="0" w:color="auto"/>
              <w:left w:val="single" w:sz="4" w:space="0" w:color="auto"/>
              <w:bottom w:val="single" w:sz="4" w:space="0" w:color="auto"/>
              <w:right w:val="single" w:sz="4" w:space="0" w:color="000000"/>
            </w:tcBorders>
            <w:shd w:val="clear" w:color="auto" w:fill="45AB71"/>
            <w:vAlign w:val="center"/>
          </w:tcPr>
          <w:p w14:paraId="145D3E01" w14:textId="67C8446A" w:rsidR="00BA2BC3" w:rsidRDefault="00BA2BC3" w:rsidP="00FC4A61">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C62468">
              <w:rPr>
                <w:rFonts w:ascii="Open Sans" w:hAnsi="Open Sans" w:cs="Open Sans"/>
                <w:b/>
                <w:bCs/>
                <w:color w:val="000000" w:themeColor="text1"/>
                <w:sz w:val="20"/>
                <w:szCs w:val="20"/>
                <w:lang w:eastAsia="lt-LT"/>
              </w:rPr>
              <w:t>2</w:t>
            </w:r>
            <w:r>
              <w:rPr>
                <w:rFonts w:ascii="Open Sans" w:hAnsi="Open Sans" w:cs="Open Sans"/>
                <w:b/>
                <w:bCs/>
                <w:color w:val="000000" w:themeColor="text1"/>
                <w:sz w:val="20"/>
                <w:szCs w:val="20"/>
                <w:lang w:eastAsia="lt-LT"/>
              </w:rPr>
              <w:t xml:space="preserve">. NKP produktų tvarkymas </w:t>
            </w:r>
            <w:r w:rsidR="00AE5A77">
              <w:rPr>
                <w:rFonts w:ascii="Open Sans" w:hAnsi="Open Sans" w:cs="Open Sans"/>
                <w:b/>
                <w:bCs/>
                <w:color w:val="000000" w:themeColor="text1"/>
                <w:sz w:val="20"/>
                <w:szCs w:val="20"/>
                <w:lang w:eastAsia="lt-LT"/>
              </w:rPr>
              <w:t xml:space="preserve">ir atskyrimas </w:t>
            </w:r>
            <w:r w:rsidRPr="000817DD">
              <w:rPr>
                <w:rFonts w:ascii="Open Sans" w:hAnsi="Open Sans" w:cs="Open Sans"/>
                <w:color w:val="000000" w:themeColor="text1"/>
                <w:sz w:val="20"/>
                <w:szCs w:val="20"/>
                <w:lang w:eastAsia="lt-LT"/>
              </w:rPr>
              <w:t>(pažymėkite ,,X“):</w:t>
            </w:r>
          </w:p>
        </w:tc>
      </w:tr>
      <w:tr w:rsidR="00BA2BC3" w:rsidRPr="00E926E4" w14:paraId="6032A956" w14:textId="77777777" w:rsidTr="004E3A07">
        <w:trPr>
          <w:trHeight w:val="340"/>
        </w:trPr>
        <w:tc>
          <w:tcPr>
            <w:tcW w:w="3690" w:type="dxa"/>
            <w:tcBorders>
              <w:top w:val="single" w:sz="4" w:space="0" w:color="auto"/>
              <w:left w:val="single" w:sz="4" w:space="0" w:color="auto"/>
              <w:bottom w:val="single" w:sz="4" w:space="0" w:color="auto"/>
              <w:right w:val="single" w:sz="4" w:space="0" w:color="000000"/>
            </w:tcBorders>
            <w:shd w:val="clear" w:color="auto" w:fill="auto"/>
          </w:tcPr>
          <w:p w14:paraId="7022E915" w14:textId="77777777" w:rsidR="00BA2BC3" w:rsidRPr="00AE5A77" w:rsidRDefault="00BA2BC3" w:rsidP="00FC4A61">
            <w:pPr>
              <w:tabs>
                <w:tab w:val="left" w:pos="4395"/>
              </w:tabs>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Pr="00AE5A77">
              <w:rPr>
                <w:rFonts w:ascii="Open Sans" w:hAnsi="Open Sans" w:cs="Open Sans"/>
                <w:sz w:val="20"/>
                <w:szCs w:val="20"/>
              </w:rPr>
            </w:r>
            <w:r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ūkyje vykdomas tik NKP tvarkymas</w:t>
            </w:r>
          </w:p>
          <w:p w14:paraId="0654B182" w14:textId="77777777" w:rsidR="00BA2BC3" w:rsidRPr="005630AF" w:rsidRDefault="00BA2BC3" w:rsidP="00FC4A61">
            <w:pPr>
              <w:tabs>
                <w:tab w:val="left" w:pos="4395"/>
              </w:tabs>
              <w:rPr>
                <w:rFonts w:ascii="Open Sans" w:hAnsi="Open Sans" w:cs="Open Sans"/>
                <w:b/>
                <w:bCs/>
                <w:i/>
                <w:iCs/>
                <w:color w:val="000000" w:themeColor="text1"/>
                <w:sz w:val="20"/>
                <w:szCs w:val="20"/>
                <w:lang w:eastAsia="lt-LT"/>
              </w:rPr>
            </w:pPr>
            <w:r w:rsidRPr="005630AF">
              <w:rPr>
                <w:rFonts w:ascii="Open Sans" w:hAnsi="Open Sans" w:cs="Open Sans"/>
                <w:sz w:val="20"/>
                <w:szCs w:val="20"/>
              </w:rPr>
              <w:t>(</w:t>
            </w:r>
            <w:r w:rsidRPr="005630AF">
              <w:rPr>
                <w:rFonts w:ascii="Open Sans" w:hAnsi="Open Sans" w:cs="Open Sans"/>
                <w:i/>
                <w:iCs/>
                <w:sz w:val="20"/>
                <w:szCs w:val="20"/>
              </w:rPr>
              <w:t>kai ūkyje yra atliekama tik NKP gamyba ir tvarkymas</w:t>
            </w:r>
            <w:r w:rsidRPr="005630AF">
              <w:rPr>
                <w:rFonts w:ascii="Open Sans" w:hAnsi="Open Sans" w:cs="Open Sans"/>
                <w:sz w:val="20"/>
                <w:szCs w:val="20"/>
              </w:rPr>
              <w:t>)</w:t>
            </w:r>
            <w:r w:rsidRPr="005630AF">
              <w:rPr>
                <w:rFonts w:ascii="Open Sans" w:hAnsi="Open Sans" w:cs="Open Sans"/>
                <w:i/>
                <w:iCs/>
                <w:sz w:val="20"/>
                <w:szCs w:val="20"/>
              </w:rPr>
              <w:t xml:space="preserve"> </w:t>
            </w:r>
          </w:p>
        </w:tc>
        <w:tc>
          <w:tcPr>
            <w:tcW w:w="3240" w:type="dxa"/>
            <w:tcBorders>
              <w:top w:val="single" w:sz="4" w:space="0" w:color="auto"/>
              <w:left w:val="single" w:sz="4" w:space="0" w:color="auto"/>
              <w:bottom w:val="single" w:sz="4" w:space="0" w:color="auto"/>
              <w:right w:val="single" w:sz="4" w:space="0" w:color="000000"/>
            </w:tcBorders>
            <w:shd w:val="clear" w:color="auto" w:fill="auto"/>
          </w:tcPr>
          <w:p w14:paraId="7A2A8AD6" w14:textId="77777777" w:rsidR="00BA2BC3" w:rsidRPr="00AE5A77" w:rsidRDefault="00BA2BC3" w:rsidP="00574E4E">
            <w:pPr>
              <w:tabs>
                <w:tab w:val="left" w:pos="4395"/>
              </w:tabs>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Pr="00AE5A77">
              <w:rPr>
                <w:rFonts w:ascii="Open Sans" w:hAnsi="Open Sans" w:cs="Open Sans"/>
                <w:sz w:val="20"/>
                <w:szCs w:val="20"/>
              </w:rPr>
            </w:r>
            <w:r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atskiriamas laike</w:t>
            </w:r>
            <w:r w:rsidRPr="00AE5A77">
              <w:rPr>
                <w:rFonts w:ascii="Open Sans" w:hAnsi="Open Sans" w:cs="Open Sans"/>
                <w:sz w:val="20"/>
                <w:szCs w:val="20"/>
              </w:rPr>
              <w:t xml:space="preserve"> </w:t>
            </w:r>
          </w:p>
          <w:p w14:paraId="4D1D1FF0"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AE5A77">
              <w:rPr>
                <w:rFonts w:ascii="Open Sans" w:hAnsi="Open Sans" w:cs="Open Sans"/>
                <w:sz w:val="20"/>
                <w:szCs w:val="20"/>
              </w:rPr>
              <w:t>(</w:t>
            </w:r>
            <w:r w:rsidRPr="00AE5A77">
              <w:rPr>
                <w:rFonts w:ascii="Open Sans" w:hAnsi="Open Sans" w:cs="Open Sans"/>
                <w:i/>
                <w:iCs/>
                <w:sz w:val="20"/>
                <w:szCs w:val="20"/>
              </w:rPr>
              <w:t>NKP gamyba ir tvarkymas atliekamas kitu metu nei įprastinių produktų gamyba ir tvarkymas</w:t>
            </w:r>
            <w:r w:rsidRPr="005630AF">
              <w:rPr>
                <w:rFonts w:ascii="Open Sans" w:hAnsi="Open Sans" w:cs="Open Sans"/>
                <w:sz w:val="20"/>
                <w:szCs w:val="20"/>
              </w:rPr>
              <w:t>)</w:t>
            </w:r>
          </w:p>
        </w:tc>
        <w:tc>
          <w:tcPr>
            <w:tcW w:w="3510" w:type="dxa"/>
            <w:tcBorders>
              <w:top w:val="single" w:sz="4" w:space="0" w:color="auto"/>
              <w:left w:val="single" w:sz="4" w:space="0" w:color="auto"/>
              <w:bottom w:val="single" w:sz="4" w:space="0" w:color="auto"/>
              <w:right w:val="single" w:sz="4" w:space="0" w:color="000000"/>
            </w:tcBorders>
            <w:shd w:val="clear" w:color="auto" w:fill="auto"/>
          </w:tcPr>
          <w:p w14:paraId="715F1F1D" w14:textId="77777777" w:rsidR="00BA2BC3" w:rsidRPr="00AE5A77" w:rsidRDefault="00BA2BC3" w:rsidP="00FC4A61">
            <w:pPr>
              <w:jc w:val="left"/>
              <w:rPr>
                <w:rFonts w:ascii="Open Sans" w:hAnsi="Open Sans" w:cs="Open Sans"/>
                <w:sz w:val="20"/>
                <w:szCs w:val="20"/>
              </w:rPr>
            </w:pPr>
            <w:r w:rsidRPr="00AE5A77">
              <w:rPr>
                <w:rFonts w:ascii="Open Sans" w:hAnsi="Open Sans" w:cs="Open Sans"/>
                <w:sz w:val="20"/>
                <w:szCs w:val="20"/>
              </w:rPr>
              <w:fldChar w:fldCharType="begin">
                <w:ffData>
                  <w:name w:val="Check208"/>
                  <w:enabled/>
                  <w:calcOnExit w:val="0"/>
                  <w:checkBox>
                    <w:sizeAuto/>
                    <w:default w:val="0"/>
                  </w:checkBox>
                </w:ffData>
              </w:fldChar>
            </w:r>
            <w:r w:rsidRPr="00AE5A77">
              <w:rPr>
                <w:rFonts w:ascii="Open Sans" w:hAnsi="Open Sans" w:cs="Open Sans"/>
                <w:sz w:val="20"/>
                <w:szCs w:val="20"/>
              </w:rPr>
              <w:instrText xml:space="preserve"> FORMCHECKBOX </w:instrText>
            </w:r>
            <w:r w:rsidRPr="00AE5A77">
              <w:rPr>
                <w:rFonts w:ascii="Open Sans" w:hAnsi="Open Sans" w:cs="Open Sans"/>
                <w:sz w:val="20"/>
                <w:szCs w:val="20"/>
              </w:rPr>
            </w:r>
            <w:r w:rsidRPr="00AE5A77">
              <w:rPr>
                <w:rFonts w:ascii="Open Sans" w:hAnsi="Open Sans" w:cs="Open Sans"/>
                <w:sz w:val="20"/>
                <w:szCs w:val="20"/>
              </w:rPr>
              <w:fldChar w:fldCharType="separate"/>
            </w:r>
            <w:r w:rsidRPr="00AE5A77">
              <w:rPr>
                <w:rFonts w:ascii="Open Sans" w:hAnsi="Open Sans" w:cs="Open Sans"/>
                <w:sz w:val="20"/>
                <w:szCs w:val="20"/>
              </w:rPr>
              <w:fldChar w:fldCharType="end"/>
            </w:r>
            <w:r w:rsidRPr="00AE5A77">
              <w:rPr>
                <w:rFonts w:ascii="Open Sans" w:hAnsi="Open Sans" w:cs="Open Sans"/>
                <w:sz w:val="20"/>
                <w:szCs w:val="20"/>
              </w:rPr>
              <w:t xml:space="preserve"> </w:t>
            </w:r>
            <w:r w:rsidRPr="00AE5A77">
              <w:rPr>
                <w:rFonts w:ascii="Open Sans" w:hAnsi="Open Sans" w:cs="Open Sans"/>
                <w:b/>
                <w:bCs/>
                <w:sz w:val="20"/>
                <w:szCs w:val="20"/>
              </w:rPr>
              <w:t>NKP tvarkymas atskyrimas vieta</w:t>
            </w:r>
          </w:p>
          <w:p w14:paraId="69398F13" w14:textId="77777777" w:rsidR="00BA2BC3" w:rsidRPr="00AE5A77" w:rsidRDefault="00BA2BC3" w:rsidP="00FC4A61">
            <w:pPr>
              <w:tabs>
                <w:tab w:val="left" w:pos="4395"/>
              </w:tabs>
              <w:rPr>
                <w:rFonts w:ascii="Open Sans" w:hAnsi="Open Sans" w:cs="Open Sans"/>
                <w:b/>
                <w:bCs/>
                <w:color w:val="000000" w:themeColor="text1"/>
                <w:sz w:val="20"/>
                <w:szCs w:val="20"/>
                <w:lang w:eastAsia="lt-LT"/>
              </w:rPr>
            </w:pPr>
            <w:r w:rsidRPr="005630AF">
              <w:rPr>
                <w:rFonts w:ascii="Open Sans" w:hAnsi="Open Sans" w:cs="Open Sans"/>
                <w:sz w:val="20"/>
                <w:szCs w:val="20"/>
              </w:rPr>
              <w:t>(</w:t>
            </w:r>
            <w:r w:rsidRPr="00AE5A77">
              <w:rPr>
                <w:rFonts w:ascii="Open Sans" w:hAnsi="Open Sans" w:cs="Open Sans"/>
                <w:i/>
                <w:iCs/>
                <w:sz w:val="20"/>
                <w:szCs w:val="20"/>
              </w:rPr>
              <w:t>NKP gamyba ir tvarkymas atliekamas kitoje vietoje nei įprastinių produktų gamyba ir tvarkymas</w:t>
            </w:r>
            <w:r w:rsidRPr="005630AF">
              <w:rPr>
                <w:rFonts w:ascii="Open Sans" w:hAnsi="Open Sans" w:cs="Open Sans"/>
                <w:sz w:val="20"/>
                <w:szCs w:val="20"/>
              </w:rPr>
              <w:t>)</w:t>
            </w:r>
          </w:p>
        </w:tc>
      </w:tr>
      <w:tr w:rsidR="00BA2BC3" w:rsidRPr="00E926E4" w14:paraId="4DEBCFCE" w14:textId="77777777" w:rsidTr="00595E78">
        <w:trPr>
          <w:trHeight w:val="340"/>
        </w:trPr>
        <w:tc>
          <w:tcPr>
            <w:tcW w:w="10440" w:type="dxa"/>
            <w:gridSpan w:val="3"/>
            <w:tcBorders>
              <w:top w:val="single" w:sz="4" w:space="0" w:color="auto"/>
              <w:left w:val="single" w:sz="4" w:space="0" w:color="auto"/>
              <w:bottom w:val="single" w:sz="4" w:space="0" w:color="auto"/>
              <w:right w:val="single" w:sz="4" w:space="0" w:color="000000"/>
            </w:tcBorders>
            <w:shd w:val="clear" w:color="auto" w:fill="CFEAE5"/>
          </w:tcPr>
          <w:p w14:paraId="1297357E" w14:textId="3336E7A8" w:rsidR="00BA2BC3" w:rsidRDefault="00AE5A77" w:rsidP="00FC4A61">
            <w:pPr>
              <w:jc w:val="left"/>
              <w:rPr>
                <w:rFonts w:ascii="Open Sans" w:hAnsi="Open Sans" w:cs="Open Sans"/>
                <w:sz w:val="20"/>
                <w:szCs w:val="20"/>
              </w:rPr>
            </w:pPr>
            <w:r>
              <w:rPr>
                <w:rFonts w:ascii="Open Sans" w:hAnsi="Open Sans" w:cs="Open Sans"/>
                <w:b/>
                <w:bCs/>
                <w:sz w:val="20"/>
                <w:szCs w:val="20"/>
              </w:rPr>
              <w:t>1</w:t>
            </w:r>
            <w:r w:rsidR="00595E78">
              <w:rPr>
                <w:rFonts w:ascii="Open Sans" w:hAnsi="Open Sans" w:cs="Open Sans"/>
                <w:b/>
                <w:bCs/>
                <w:sz w:val="20"/>
                <w:szCs w:val="20"/>
              </w:rPr>
              <w:t>2.1</w:t>
            </w:r>
            <w:r>
              <w:rPr>
                <w:rFonts w:ascii="Open Sans" w:hAnsi="Open Sans" w:cs="Open Sans"/>
                <w:b/>
                <w:bCs/>
                <w:sz w:val="20"/>
                <w:szCs w:val="20"/>
              </w:rPr>
              <w:t>.</w:t>
            </w:r>
            <w:r w:rsidR="00BA2BC3">
              <w:rPr>
                <w:rFonts w:ascii="Open Sans" w:hAnsi="Open Sans" w:cs="Open Sans"/>
                <w:sz w:val="20"/>
                <w:szCs w:val="20"/>
              </w:rPr>
              <w:t xml:space="preserve"> </w:t>
            </w:r>
            <w:r w:rsidR="00BA2BC3" w:rsidRPr="0042498A">
              <w:rPr>
                <w:rFonts w:ascii="Open Sans" w:hAnsi="Open Sans" w:cs="Open Sans"/>
                <w:b/>
                <w:bCs/>
                <w:sz w:val="20"/>
                <w:szCs w:val="20"/>
              </w:rPr>
              <w:t>Įrenginių valymas</w:t>
            </w:r>
            <w:r w:rsidR="00BA2BC3">
              <w:rPr>
                <w:rFonts w:ascii="Open Sans" w:hAnsi="Open Sans" w:cs="Open Sans"/>
                <w:b/>
                <w:bCs/>
                <w:sz w:val="20"/>
                <w:szCs w:val="20"/>
              </w:rPr>
              <w:t xml:space="preserve">. </w:t>
            </w:r>
            <w:r w:rsidR="00595E78" w:rsidRPr="003B2115">
              <w:rPr>
                <w:rFonts w:ascii="Open Sans" w:hAnsi="Open Sans" w:cs="Open Sans"/>
                <w:sz w:val="20"/>
                <w:szCs w:val="20"/>
              </w:rPr>
              <w:t xml:space="preserve">Pildoma </w:t>
            </w:r>
            <w:r w:rsidR="00595E78">
              <w:rPr>
                <w:rFonts w:ascii="Open Sans" w:hAnsi="Open Sans" w:cs="Open Sans"/>
                <w:sz w:val="20"/>
                <w:szCs w:val="20"/>
              </w:rPr>
              <w:t xml:space="preserve">tik </w:t>
            </w:r>
            <w:r w:rsidR="00595E78" w:rsidRPr="003B2115">
              <w:rPr>
                <w:rFonts w:ascii="Open Sans" w:hAnsi="Open Sans" w:cs="Open Sans"/>
                <w:sz w:val="20"/>
                <w:szCs w:val="20"/>
              </w:rPr>
              <w:t xml:space="preserve">kai </w:t>
            </w:r>
            <w:r w:rsidR="00595E78">
              <w:rPr>
                <w:rFonts w:ascii="Open Sans" w:hAnsi="Open Sans" w:cs="Open Sans"/>
                <w:sz w:val="20"/>
                <w:szCs w:val="20"/>
              </w:rPr>
              <w:t xml:space="preserve">NKP ir įprastinės </w:t>
            </w:r>
            <w:r w:rsidR="00595E78" w:rsidRPr="003B2115">
              <w:rPr>
                <w:rFonts w:ascii="Open Sans" w:hAnsi="Open Sans" w:cs="Open Sans"/>
                <w:sz w:val="20"/>
                <w:szCs w:val="20"/>
              </w:rPr>
              <w:t>produkcijos gamybai ir / ar tvarkymui naudojami</w:t>
            </w:r>
            <w:r w:rsidR="00595E78">
              <w:rPr>
                <w:rFonts w:ascii="Open Sans" w:hAnsi="Open Sans" w:cs="Open Sans"/>
                <w:sz w:val="20"/>
                <w:szCs w:val="20"/>
              </w:rPr>
              <w:t xml:space="preserve"> tie patys</w:t>
            </w:r>
            <w:r w:rsidR="00595E78" w:rsidRPr="003B2115">
              <w:rPr>
                <w:rFonts w:ascii="Open Sans" w:hAnsi="Open Sans" w:cs="Open Sans"/>
                <w:sz w:val="20"/>
                <w:szCs w:val="20"/>
              </w:rPr>
              <w:t xml:space="preserve"> įrenginiai </w:t>
            </w:r>
            <w:r w:rsidR="00595E78" w:rsidRPr="003B2115">
              <w:rPr>
                <w:rFonts w:ascii="Open Sans" w:hAnsi="Open Sans" w:cs="Open Sans"/>
                <w:color w:val="000000" w:themeColor="text1"/>
                <w:sz w:val="20"/>
                <w:szCs w:val="20"/>
                <w:lang w:eastAsia="lt-LT"/>
              </w:rPr>
              <w:t>(pažymėkite ,,X“):</w:t>
            </w:r>
          </w:p>
        </w:tc>
      </w:tr>
      <w:tr w:rsidR="00BA2BC3" w:rsidRPr="00E926E4" w14:paraId="4F099F37" w14:textId="77777777" w:rsidTr="004E3A07">
        <w:trPr>
          <w:trHeight w:val="340"/>
        </w:trPr>
        <w:tc>
          <w:tcPr>
            <w:tcW w:w="3690" w:type="dxa"/>
            <w:tcBorders>
              <w:top w:val="single" w:sz="4" w:space="0" w:color="auto"/>
              <w:left w:val="single" w:sz="4" w:space="0" w:color="auto"/>
              <w:bottom w:val="single" w:sz="4" w:space="0" w:color="auto"/>
              <w:right w:val="single" w:sz="4" w:space="0" w:color="000000"/>
            </w:tcBorders>
            <w:shd w:val="clear" w:color="auto" w:fill="auto"/>
            <w:vAlign w:val="center"/>
          </w:tcPr>
          <w:p w14:paraId="6A8FF20B" w14:textId="726F41F4" w:rsidR="00BA2BC3" w:rsidRPr="00411796" w:rsidRDefault="00BA2BC3" w:rsidP="00411796">
            <w:pPr>
              <w:tabs>
                <w:tab w:val="left" w:pos="4395"/>
              </w:tabs>
              <w:rPr>
                <w:rFonts w:ascii="Open Sans" w:hAnsi="Open Sans" w:cs="Open Sans"/>
                <w:color w:val="000000" w:themeColor="text1"/>
                <w:sz w:val="20"/>
                <w:szCs w:val="20"/>
                <w:lang w:eastAsia="lt-LT"/>
              </w:rPr>
            </w:pPr>
            <w:r w:rsidRPr="00411796">
              <w:rPr>
                <w:rFonts w:ascii="Open Sans" w:hAnsi="Open Sans" w:cs="Open Sans"/>
                <w:sz w:val="20"/>
                <w:szCs w:val="20"/>
              </w:rPr>
              <w:t>NKP ir įprastiniai produktai gaminami</w:t>
            </w:r>
            <w:r w:rsidR="00BA1031" w:rsidRPr="00411796">
              <w:rPr>
                <w:rFonts w:ascii="Open Sans" w:hAnsi="Open Sans" w:cs="Open Sans"/>
                <w:sz w:val="20"/>
                <w:szCs w:val="20"/>
              </w:rPr>
              <w:t xml:space="preserve"> / tvarkomi</w:t>
            </w:r>
            <w:r w:rsidRPr="00411796">
              <w:rPr>
                <w:rFonts w:ascii="Open Sans" w:hAnsi="Open Sans" w:cs="Open Sans"/>
                <w:sz w:val="20"/>
                <w:szCs w:val="20"/>
              </w:rPr>
              <w:t xml:space="preserve"> tais pačiais įrenginiais</w:t>
            </w:r>
          </w:p>
        </w:tc>
        <w:tc>
          <w:tcPr>
            <w:tcW w:w="3240" w:type="dxa"/>
            <w:tcBorders>
              <w:top w:val="single" w:sz="4" w:space="0" w:color="auto"/>
              <w:left w:val="single" w:sz="4" w:space="0" w:color="auto"/>
              <w:bottom w:val="single" w:sz="4" w:space="0" w:color="auto"/>
              <w:right w:val="single" w:sz="4" w:space="0" w:color="000000"/>
            </w:tcBorders>
            <w:shd w:val="clear" w:color="auto" w:fill="auto"/>
            <w:vAlign w:val="center"/>
          </w:tcPr>
          <w:p w14:paraId="2F457287"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Pr="005630AF">
              <w:rPr>
                <w:rFonts w:ascii="Open Sans" w:hAnsi="Open Sans" w:cs="Open Sans"/>
                <w:bCs/>
                <w:color w:val="000000"/>
                <w:sz w:val="20"/>
                <w:szCs w:val="20"/>
              </w:rPr>
            </w:r>
            <w:r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10" w:type="dxa"/>
            <w:tcBorders>
              <w:top w:val="single" w:sz="4" w:space="0" w:color="auto"/>
              <w:left w:val="single" w:sz="4" w:space="0" w:color="auto"/>
              <w:bottom w:val="single" w:sz="4" w:space="0" w:color="auto"/>
              <w:right w:val="single" w:sz="4" w:space="0" w:color="000000"/>
            </w:tcBorders>
            <w:shd w:val="clear" w:color="auto" w:fill="auto"/>
            <w:vAlign w:val="center"/>
          </w:tcPr>
          <w:p w14:paraId="1647796A"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Pr="005630AF">
              <w:rPr>
                <w:rFonts w:ascii="Open Sans" w:hAnsi="Open Sans" w:cs="Open Sans"/>
                <w:bCs/>
                <w:color w:val="000000"/>
                <w:sz w:val="20"/>
                <w:szCs w:val="20"/>
              </w:rPr>
            </w:r>
            <w:r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r w:rsidR="00BA2BC3" w:rsidRPr="00E926E4" w14:paraId="792D500F" w14:textId="77777777" w:rsidTr="004E3A07">
        <w:trPr>
          <w:trHeight w:val="647"/>
        </w:trPr>
        <w:tc>
          <w:tcPr>
            <w:tcW w:w="3690" w:type="dxa"/>
            <w:tcBorders>
              <w:top w:val="single" w:sz="4" w:space="0" w:color="auto"/>
              <w:left w:val="single" w:sz="4" w:space="0" w:color="auto"/>
              <w:bottom w:val="single" w:sz="4" w:space="0" w:color="auto"/>
              <w:right w:val="single" w:sz="4" w:space="0" w:color="000000"/>
            </w:tcBorders>
            <w:shd w:val="clear" w:color="auto" w:fill="auto"/>
            <w:vAlign w:val="center"/>
          </w:tcPr>
          <w:p w14:paraId="3F2DD44D" w14:textId="029657C6" w:rsidR="00BA2BC3" w:rsidRPr="00411796" w:rsidRDefault="00BA2BC3" w:rsidP="00411796">
            <w:pPr>
              <w:tabs>
                <w:tab w:val="left" w:pos="4395"/>
              </w:tabs>
              <w:rPr>
                <w:rFonts w:ascii="Open Sans" w:hAnsi="Open Sans" w:cs="Open Sans"/>
                <w:color w:val="000000" w:themeColor="text1"/>
                <w:sz w:val="20"/>
                <w:szCs w:val="20"/>
                <w:lang w:eastAsia="lt-LT"/>
              </w:rPr>
            </w:pPr>
            <w:r w:rsidRPr="00411796">
              <w:rPr>
                <w:rFonts w:ascii="Open Sans" w:hAnsi="Open Sans" w:cs="Open Sans"/>
                <w:sz w:val="20"/>
                <w:szCs w:val="20"/>
              </w:rPr>
              <w:t xml:space="preserve">Prieš pradedant </w:t>
            </w:r>
            <w:r w:rsidR="00231589" w:rsidRPr="00411796">
              <w:rPr>
                <w:rFonts w:ascii="Open Sans" w:hAnsi="Open Sans" w:cs="Open Sans"/>
                <w:sz w:val="20"/>
                <w:szCs w:val="20"/>
              </w:rPr>
              <w:t>tvarkyti</w:t>
            </w:r>
            <w:r w:rsidRPr="00411796">
              <w:rPr>
                <w:rFonts w:ascii="Open Sans" w:hAnsi="Open Sans" w:cs="Open Sans"/>
                <w:sz w:val="20"/>
                <w:szCs w:val="20"/>
              </w:rPr>
              <w:t xml:space="preserve"> NKP, įrenginiai išplauti</w:t>
            </w:r>
          </w:p>
        </w:tc>
        <w:tc>
          <w:tcPr>
            <w:tcW w:w="3240" w:type="dxa"/>
            <w:tcBorders>
              <w:top w:val="single" w:sz="4" w:space="0" w:color="auto"/>
              <w:left w:val="single" w:sz="4" w:space="0" w:color="auto"/>
              <w:bottom w:val="single" w:sz="4" w:space="0" w:color="auto"/>
              <w:right w:val="single" w:sz="4" w:space="0" w:color="000000"/>
            </w:tcBorders>
            <w:shd w:val="clear" w:color="auto" w:fill="auto"/>
            <w:vAlign w:val="center"/>
          </w:tcPr>
          <w:p w14:paraId="5C366736"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8"/>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Pr="005630AF">
              <w:rPr>
                <w:rFonts w:ascii="Open Sans" w:hAnsi="Open Sans" w:cs="Open Sans"/>
                <w:bCs/>
                <w:color w:val="000000"/>
                <w:sz w:val="20"/>
                <w:szCs w:val="20"/>
              </w:rPr>
            </w:r>
            <w:r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Taip</w:t>
            </w:r>
          </w:p>
        </w:tc>
        <w:tc>
          <w:tcPr>
            <w:tcW w:w="3510" w:type="dxa"/>
            <w:tcBorders>
              <w:top w:val="single" w:sz="4" w:space="0" w:color="auto"/>
              <w:left w:val="single" w:sz="4" w:space="0" w:color="auto"/>
              <w:bottom w:val="single" w:sz="4" w:space="0" w:color="auto"/>
              <w:right w:val="single" w:sz="4" w:space="0" w:color="000000"/>
            </w:tcBorders>
            <w:shd w:val="clear" w:color="auto" w:fill="auto"/>
            <w:vAlign w:val="center"/>
          </w:tcPr>
          <w:p w14:paraId="2E226945" w14:textId="77777777" w:rsidR="00BA2BC3" w:rsidRPr="005630AF" w:rsidRDefault="00BA2BC3" w:rsidP="005630AF">
            <w:pPr>
              <w:tabs>
                <w:tab w:val="left" w:pos="4395"/>
              </w:tabs>
              <w:jc w:val="center"/>
              <w:rPr>
                <w:rFonts w:ascii="Open Sans" w:hAnsi="Open Sans" w:cs="Open Sans"/>
                <w:b/>
                <w:bCs/>
                <w:color w:val="000000" w:themeColor="text1"/>
                <w:sz w:val="20"/>
                <w:szCs w:val="20"/>
                <w:lang w:eastAsia="lt-LT"/>
              </w:rPr>
            </w:pPr>
            <w:r w:rsidRPr="005630AF">
              <w:rPr>
                <w:rFonts w:ascii="Open Sans" w:hAnsi="Open Sans" w:cs="Open Sans"/>
                <w:bCs/>
                <w:color w:val="000000"/>
                <w:sz w:val="20"/>
                <w:szCs w:val="20"/>
              </w:rPr>
              <w:fldChar w:fldCharType="begin">
                <w:ffData>
                  <w:name w:val="Check189"/>
                  <w:enabled/>
                  <w:calcOnExit w:val="0"/>
                  <w:checkBox>
                    <w:sizeAuto/>
                    <w:default w:val="0"/>
                  </w:checkBox>
                </w:ffData>
              </w:fldChar>
            </w:r>
            <w:r w:rsidRPr="005630AF">
              <w:rPr>
                <w:rFonts w:ascii="Open Sans" w:hAnsi="Open Sans" w:cs="Open Sans"/>
                <w:bCs/>
                <w:color w:val="000000"/>
                <w:sz w:val="20"/>
                <w:szCs w:val="20"/>
              </w:rPr>
              <w:instrText xml:space="preserve"> FORMCHECKBOX </w:instrText>
            </w:r>
            <w:r w:rsidRPr="005630AF">
              <w:rPr>
                <w:rFonts w:ascii="Open Sans" w:hAnsi="Open Sans" w:cs="Open Sans"/>
                <w:bCs/>
                <w:color w:val="000000"/>
                <w:sz w:val="20"/>
                <w:szCs w:val="20"/>
              </w:rPr>
            </w:r>
            <w:r w:rsidRPr="005630AF">
              <w:rPr>
                <w:rFonts w:ascii="Open Sans" w:hAnsi="Open Sans" w:cs="Open Sans"/>
                <w:bCs/>
                <w:color w:val="000000"/>
                <w:sz w:val="20"/>
                <w:szCs w:val="20"/>
              </w:rPr>
              <w:fldChar w:fldCharType="separate"/>
            </w:r>
            <w:r w:rsidRPr="005630AF">
              <w:rPr>
                <w:rFonts w:ascii="Open Sans" w:hAnsi="Open Sans" w:cs="Open Sans"/>
                <w:bCs/>
                <w:color w:val="000000"/>
                <w:sz w:val="20"/>
                <w:szCs w:val="20"/>
              </w:rPr>
              <w:fldChar w:fldCharType="end"/>
            </w:r>
            <w:r w:rsidRPr="005630AF">
              <w:rPr>
                <w:rFonts w:ascii="Open Sans" w:hAnsi="Open Sans" w:cs="Open Sans"/>
                <w:bCs/>
                <w:color w:val="000000"/>
                <w:sz w:val="20"/>
                <w:szCs w:val="20"/>
              </w:rPr>
              <w:t xml:space="preserve"> Ne</w:t>
            </w:r>
          </w:p>
        </w:tc>
      </w:tr>
    </w:tbl>
    <w:p w14:paraId="5F443BCB" w14:textId="77777777" w:rsidR="00BA2BC3" w:rsidRDefault="00BA2BC3" w:rsidP="00F36C20">
      <w:pPr>
        <w:rPr>
          <w:rFonts w:ascii="Open Sans" w:hAnsi="Open Sans" w:cs="Open Sans"/>
          <w:sz w:val="20"/>
          <w:szCs w:val="20"/>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276"/>
        <w:gridCol w:w="1417"/>
        <w:gridCol w:w="1843"/>
        <w:gridCol w:w="1843"/>
        <w:gridCol w:w="2126"/>
      </w:tblGrid>
      <w:tr w:rsidR="00625A1D" w:rsidRPr="004D1F21" w14:paraId="330A8BD4" w14:textId="77777777" w:rsidTr="006733AD">
        <w:trPr>
          <w:trHeight w:val="406"/>
        </w:trPr>
        <w:tc>
          <w:tcPr>
            <w:tcW w:w="10490" w:type="dxa"/>
            <w:gridSpan w:val="6"/>
            <w:shd w:val="clear" w:color="auto" w:fill="45AB71"/>
          </w:tcPr>
          <w:p w14:paraId="123FC238" w14:textId="35B3BC3C" w:rsidR="00625A1D" w:rsidRPr="004D1F21" w:rsidRDefault="00625A1D" w:rsidP="006733AD">
            <w:pPr>
              <w:rPr>
                <w:rFonts w:ascii="Open Sans" w:hAnsi="Open Sans" w:cs="Open Sans"/>
                <w:b/>
                <w:bCs/>
                <w:sz w:val="20"/>
                <w:szCs w:val="20"/>
              </w:rPr>
            </w:pPr>
            <w:r>
              <w:rPr>
                <w:rFonts w:ascii="Open Sans" w:hAnsi="Open Sans" w:cs="Open Sans"/>
                <w:b/>
                <w:bCs/>
                <w:sz w:val="20"/>
                <w:szCs w:val="20"/>
              </w:rPr>
              <w:t>1</w:t>
            </w:r>
            <w:r w:rsidR="00595E78">
              <w:rPr>
                <w:rFonts w:ascii="Open Sans" w:hAnsi="Open Sans" w:cs="Open Sans"/>
                <w:b/>
                <w:bCs/>
                <w:sz w:val="20"/>
                <w:szCs w:val="20"/>
              </w:rPr>
              <w:t>3</w:t>
            </w:r>
            <w:r>
              <w:rPr>
                <w:rFonts w:ascii="Open Sans" w:hAnsi="Open Sans" w:cs="Open Sans"/>
                <w:b/>
                <w:bCs/>
                <w:sz w:val="20"/>
                <w:szCs w:val="20"/>
              </w:rPr>
              <w:t xml:space="preserve">. Norimi sertifikuoti NKP bičių produktai, jų gamybos pradžia, išfasavimo tara ir kiekis. </w:t>
            </w:r>
            <w:r w:rsidRPr="00CF6BF2">
              <w:rPr>
                <w:rFonts w:ascii="Open Sans" w:hAnsi="Open Sans" w:cs="Open Sans"/>
                <w:color w:val="000000" w:themeColor="text1"/>
                <w:sz w:val="18"/>
                <w:szCs w:val="18"/>
                <w:lang w:eastAsia="lt-LT"/>
              </w:rPr>
              <w:t xml:space="preserve">Pažymėkite ,,X“ </w:t>
            </w:r>
            <w:r w:rsidRPr="00CF6BF2">
              <w:rPr>
                <w:rFonts w:ascii="Open Sans" w:hAnsi="Open Sans" w:cs="Open Sans"/>
                <w:sz w:val="18"/>
                <w:szCs w:val="18"/>
              </w:rPr>
              <w:t>planuojamus sertifikuoti NKP produktus, jų gamybos pradžios laiką (pvz.: birželio mėn. ir t.t.), išfasavimo kiekį bei tarą.</w:t>
            </w:r>
          </w:p>
        </w:tc>
      </w:tr>
      <w:tr w:rsidR="00625A1D" w:rsidRPr="005630AF" w14:paraId="62E7E7C8" w14:textId="77777777" w:rsidTr="006733AD">
        <w:trPr>
          <w:trHeight w:val="406"/>
        </w:trPr>
        <w:tc>
          <w:tcPr>
            <w:tcW w:w="1985" w:type="dxa"/>
            <w:shd w:val="clear" w:color="auto" w:fill="CFEAE5"/>
            <w:vAlign w:val="center"/>
          </w:tcPr>
          <w:p w14:paraId="36A3014F"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NKP gaminamas produktas</w:t>
            </w:r>
          </w:p>
        </w:tc>
        <w:tc>
          <w:tcPr>
            <w:tcW w:w="1276" w:type="dxa"/>
            <w:shd w:val="clear" w:color="auto" w:fill="CFEAE5"/>
            <w:vAlign w:val="center"/>
          </w:tcPr>
          <w:p w14:paraId="2675FD81"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Gamybos pradžia, mėn.</w:t>
            </w:r>
          </w:p>
        </w:tc>
        <w:tc>
          <w:tcPr>
            <w:tcW w:w="1417" w:type="dxa"/>
            <w:shd w:val="clear" w:color="auto" w:fill="CFEAE5"/>
            <w:vAlign w:val="center"/>
          </w:tcPr>
          <w:p w14:paraId="178B147C"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 xml:space="preserve">NKP bus fasuojamas į tarą iki 5 kg </w:t>
            </w:r>
          </w:p>
        </w:tc>
        <w:tc>
          <w:tcPr>
            <w:tcW w:w="1843" w:type="dxa"/>
            <w:shd w:val="clear" w:color="auto" w:fill="CFEAE5"/>
            <w:vAlign w:val="center"/>
          </w:tcPr>
          <w:p w14:paraId="4D9D8B9F"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NKP bus fasuojamas į tarą daugiau kaip 5 kg tarą</w:t>
            </w:r>
          </w:p>
        </w:tc>
        <w:tc>
          <w:tcPr>
            <w:tcW w:w="1843" w:type="dxa"/>
            <w:shd w:val="clear" w:color="auto" w:fill="CFEAE5"/>
            <w:vAlign w:val="center"/>
          </w:tcPr>
          <w:p w14:paraId="300243E8"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Naudojami nauji, stikliniai, sandarūs indeliai</w:t>
            </w:r>
            <w:r>
              <w:rPr>
                <w:rFonts w:ascii="Open Sans" w:hAnsi="Open Sans" w:cs="Open Sans"/>
                <w:sz w:val="20"/>
                <w:szCs w:val="20"/>
              </w:rPr>
              <w:t xml:space="preserve"> </w:t>
            </w:r>
            <w:r w:rsidRPr="005630AF">
              <w:rPr>
                <w:rFonts w:ascii="Open Sans" w:hAnsi="Open Sans" w:cs="Open Sans"/>
                <w:sz w:val="20"/>
                <w:szCs w:val="20"/>
              </w:rPr>
              <w:t>/</w:t>
            </w:r>
            <w:r>
              <w:rPr>
                <w:rFonts w:ascii="Open Sans" w:hAnsi="Open Sans" w:cs="Open Sans"/>
                <w:sz w:val="20"/>
                <w:szCs w:val="20"/>
              </w:rPr>
              <w:t xml:space="preserve"> </w:t>
            </w:r>
            <w:r w:rsidRPr="005630AF">
              <w:rPr>
                <w:rFonts w:ascii="Open Sans" w:hAnsi="Open Sans" w:cs="Open Sans"/>
                <w:sz w:val="20"/>
                <w:szCs w:val="20"/>
              </w:rPr>
              <w:t>tara</w:t>
            </w:r>
          </w:p>
        </w:tc>
        <w:tc>
          <w:tcPr>
            <w:tcW w:w="2126" w:type="dxa"/>
            <w:shd w:val="clear" w:color="auto" w:fill="CFEAE5"/>
            <w:vAlign w:val="center"/>
          </w:tcPr>
          <w:p w14:paraId="61F3D965" w14:textId="77777777" w:rsidR="00625A1D" w:rsidRPr="005630AF" w:rsidRDefault="00625A1D" w:rsidP="006733AD">
            <w:pPr>
              <w:jc w:val="center"/>
              <w:rPr>
                <w:rFonts w:ascii="Open Sans" w:hAnsi="Open Sans" w:cs="Open Sans"/>
                <w:sz w:val="20"/>
                <w:szCs w:val="20"/>
              </w:rPr>
            </w:pPr>
            <w:r w:rsidRPr="005630AF">
              <w:rPr>
                <w:rFonts w:ascii="Open Sans" w:hAnsi="Open Sans" w:cs="Open Sans"/>
                <w:sz w:val="20"/>
                <w:szCs w:val="20"/>
              </w:rPr>
              <w:t>Naudojama kita nauja, sandariai uždaroma tara</w:t>
            </w:r>
          </w:p>
        </w:tc>
      </w:tr>
      <w:tr w:rsidR="00625A1D" w:rsidRPr="004D1F21" w14:paraId="2F0EA277" w14:textId="77777777" w:rsidTr="006733AD">
        <w:trPr>
          <w:trHeight w:val="406"/>
        </w:trPr>
        <w:tc>
          <w:tcPr>
            <w:tcW w:w="1985" w:type="dxa"/>
            <w:shd w:val="clear" w:color="auto" w:fill="auto"/>
            <w:vAlign w:val="center"/>
          </w:tcPr>
          <w:p w14:paraId="75B3D9AA" w14:textId="77777777" w:rsidR="00625A1D" w:rsidRPr="00B045E6" w:rsidRDefault="00625A1D" w:rsidP="006733AD">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Medus</w:t>
            </w:r>
          </w:p>
        </w:tc>
        <w:tc>
          <w:tcPr>
            <w:tcW w:w="1276" w:type="dxa"/>
            <w:shd w:val="clear" w:color="auto" w:fill="auto"/>
            <w:vAlign w:val="center"/>
          </w:tcPr>
          <w:p w14:paraId="0FB2522F" w14:textId="77777777" w:rsidR="00625A1D" w:rsidRPr="004D1F21"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47079FA1" w14:textId="0A2A1FCE" w:rsidR="00625A1D" w:rsidRPr="004D1F21" w:rsidRDefault="005608BB" w:rsidP="006733AD">
            <w:pPr>
              <w:spacing w:line="276" w:lineRule="auto"/>
              <w:jc w:val="center"/>
              <w:rPr>
                <w:rFonts w:ascii="Open Sans" w:hAnsi="Open Sans" w:cs="Open Sans"/>
                <w:sz w:val="20"/>
                <w:szCs w:val="20"/>
              </w:rPr>
            </w:pPr>
            <w:r>
              <w:rPr>
                <w:rFonts w:ascii="Open Sans" w:eastAsiaTheme="minorHAnsi" w:hAnsi="Open Sans" w:cs="Open Sans"/>
                <w:sz w:val="20"/>
                <w:szCs w:val="20"/>
              </w:rPr>
              <w:fldChar w:fldCharType="begin">
                <w:ffData>
                  <w:name w:val="Check177"/>
                  <w:enabled/>
                  <w:calcOnExit w:val="0"/>
                  <w:checkBox>
                    <w:sizeAuto/>
                    <w:default w:val="0"/>
                  </w:checkBox>
                </w:ffData>
              </w:fldChar>
            </w:r>
            <w:bookmarkStart w:id="3" w:name="Check177"/>
            <w:r>
              <w:rPr>
                <w:rFonts w:ascii="Open Sans" w:eastAsiaTheme="minorHAnsi" w:hAnsi="Open Sans" w:cs="Open Sans"/>
                <w:sz w:val="20"/>
                <w:szCs w:val="20"/>
              </w:rPr>
              <w:instrText xml:space="preserve"> FORMCHECKBOX </w:instrText>
            </w:r>
            <w:r>
              <w:rPr>
                <w:rFonts w:ascii="Open Sans" w:eastAsiaTheme="minorHAnsi" w:hAnsi="Open Sans" w:cs="Open Sans"/>
                <w:sz w:val="20"/>
                <w:szCs w:val="20"/>
              </w:rPr>
            </w:r>
            <w:r>
              <w:rPr>
                <w:rFonts w:ascii="Open Sans" w:eastAsiaTheme="minorHAnsi" w:hAnsi="Open Sans" w:cs="Open Sans"/>
                <w:sz w:val="20"/>
                <w:szCs w:val="20"/>
              </w:rPr>
              <w:fldChar w:fldCharType="separate"/>
            </w:r>
            <w:r>
              <w:rPr>
                <w:rFonts w:ascii="Open Sans" w:eastAsiaTheme="minorHAnsi" w:hAnsi="Open Sans" w:cs="Open Sans"/>
                <w:sz w:val="20"/>
                <w:szCs w:val="20"/>
              </w:rPr>
              <w:fldChar w:fldCharType="end"/>
            </w:r>
            <w:bookmarkEnd w:id="3"/>
          </w:p>
        </w:tc>
        <w:tc>
          <w:tcPr>
            <w:tcW w:w="1843" w:type="dxa"/>
            <w:shd w:val="clear" w:color="auto" w:fill="auto"/>
            <w:vAlign w:val="center"/>
          </w:tcPr>
          <w:p w14:paraId="0A83B311" w14:textId="77777777" w:rsidR="00625A1D" w:rsidRPr="004D1F21"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97942E7" w14:textId="77777777" w:rsidR="00625A1D" w:rsidRPr="004D1F21"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3C088CCF" w14:textId="77777777" w:rsidR="00625A1D" w:rsidRPr="004D1F21"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25A1D" w:rsidRPr="00782A9F" w14:paraId="34C80C73" w14:textId="77777777" w:rsidTr="006733AD">
        <w:trPr>
          <w:trHeight w:val="292"/>
        </w:trPr>
        <w:tc>
          <w:tcPr>
            <w:tcW w:w="1985" w:type="dxa"/>
            <w:shd w:val="clear" w:color="auto" w:fill="auto"/>
            <w:vAlign w:val="center"/>
          </w:tcPr>
          <w:p w14:paraId="5F7B6AB9" w14:textId="77777777" w:rsidR="00625A1D" w:rsidRPr="00515D09" w:rsidRDefault="00625A1D" w:rsidP="006733AD">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Žiedadulkės </w:t>
            </w:r>
          </w:p>
        </w:tc>
        <w:tc>
          <w:tcPr>
            <w:tcW w:w="1276" w:type="dxa"/>
            <w:shd w:val="clear" w:color="auto" w:fill="auto"/>
            <w:vAlign w:val="center"/>
          </w:tcPr>
          <w:p w14:paraId="1CBA1D97" w14:textId="77777777" w:rsidR="00625A1D" w:rsidRPr="00782A9F"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2B0DF04A"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50C816D5"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2720BBF4"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2DD73990"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25A1D" w:rsidRPr="00782A9F" w14:paraId="18A099DD" w14:textId="77777777" w:rsidTr="006733AD">
        <w:trPr>
          <w:trHeight w:val="292"/>
        </w:trPr>
        <w:tc>
          <w:tcPr>
            <w:tcW w:w="1985" w:type="dxa"/>
            <w:shd w:val="clear" w:color="auto" w:fill="auto"/>
            <w:vAlign w:val="center"/>
          </w:tcPr>
          <w:p w14:paraId="79926806" w14:textId="77777777" w:rsidR="00625A1D" w:rsidRPr="00515D09" w:rsidRDefault="00625A1D" w:rsidP="006733AD">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sidRPr="00B045E6">
              <w:rPr>
                <w:rFonts w:ascii="Open Sans" w:hAnsi="Open Sans" w:cs="Open Sans"/>
                <w:sz w:val="20"/>
                <w:szCs w:val="20"/>
              </w:rPr>
              <w:t xml:space="preserve">Bičių duona </w:t>
            </w:r>
          </w:p>
        </w:tc>
        <w:tc>
          <w:tcPr>
            <w:tcW w:w="1276" w:type="dxa"/>
            <w:shd w:val="clear" w:color="auto" w:fill="auto"/>
            <w:vAlign w:val="center"/>
          </w:tcPr>
          <w:p w14:paraId="00AD9CA1" w14:textId="77777777" w:rsidR="00625A1D" w:rsidRPr="00782A9F"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1F5E7613"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5E4897A"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2B7AD2BE"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21F394CF"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25A1D" w:rsidRPr="00782A9F" w14:paraId="68BDCFD4" w14:textId="77777777" w:rsidTr="006733AD">
        <w:trPr>
          <w:trHeight w:val="292"/>
        </w:trPr>
        <w:tc>
          <w:tcPr>
            <w:tcW w:w="1985" w:type="dxa"/>
            <w:shd w:val="clear" w:color="auto" w:fill="auto"/>
            <w:vAlign w:val="center"/>
          </w:tcPr>
          <w:p w14:paraId="643B6825" w14:textId="77777777" w:rsidR="00625A1D" w:rsidRPr="00B045E6" w:rsidRDefault="00625A1D" w:rsidP="006733AD">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pikis</w:t>
            </w:r>
          </w:p>
        </w:tc>
        <w:tc>
          <w:tcPr>
            <w:tcW w:w="1276" w:type="dxa"/>
            <w:shd w:val="clear" w:color="auto" w:fill="auto"/>
            <w:vAlign w:val="center"/>
          </w:tcPr>
          <w:p w14:paraId="5617461E" w14:textId="77777777" w:rsidR="00625A1D" w:rsidRPr="00782A9F"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55E9D9FE" w14:textId="77777777" w:rsidR="00625A1D" w:rsidRPr="007E0215" w:rsidRDefault="00625A1D" w:rsidP="006733AD">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75CD119"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0ECE6E2C"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20654968"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25A1D" w:rsidRPr="00782A9F" w14:paraId="62BDF668" w14:textId="77777777" w:rsidTr="006733AD">
        <w:trPr>
          <w:trHeight w:val="292"/>
        </w:trPr>
        <w:tc>
          <w:tcPr>
            <w:tcW w:w="1985" w:type="dxa"/>
            <w:shd w:val="clear" w:color="auto" w:fill="auto"/>
            <w:vAlign w:val="center"/>
          </w:tcPr>
          <w:p w14:paraId="54DAE8EE" w14:textId="77777777" w:rsidR="00625A1D" w:rsidRPr="00B045E6" w:rsidRDefault="00625A1D" w:rsidP="006733AD">
            <w:pPr>
              <w:spacing w:line="276" w:lineRule="auto"/>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Bičių pienelis</w:t>
            </w:r>
          </w:p>
        </w:tc>
        <w:tc>
          <w:tcPr>
            <w:tcW w:w="1276" w:type="dxa"/>
            <w:shd w:val="clear" w:color="auto" w:fill="auto"/>
            <w:vAlign w:val="center"/>
          </w:tcPr>
          <w:p w14:paraId="6D26E865" w14:textId="77777777" w:rsidR="00625A1D" w:rsidRPr="00782A9F"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08AE6727" w14:textId="77777777" w:rsidR="00625A1D" w:rsidRPr="007E0215" w:rsidRDefault="00625A1D" w:rsidP="006733AD">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25B7EB68"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1BCEBD04"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6535F9D3"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r w:rsidR="00625A1D" w:rsidRPr="00782A9F" w14:paraId="6469FC89" w14:textId="77777777" w:rsidTr="006733AD">
        <w:trPr>
          <w:trHeight w:val="292"/>
        </w:trPr>
        <w:tc>
          <w:tcPr>
            <w:tcW w:w="1985" w:type="dxa"/>
            <w:shd w:val="clear" w:color="auto" w:fill="auto"/>
            <w:vAlign w:val="center"/>
          </w:tcPr>
          <w:p w14:paraId="2CA2DD0F" w14:textId="77777777" w:rsidR="00625A1D" w:rsidRPr="00B045E6" w:rsidRDefault="00625A1D" w:rsidP="006733AD">
            <w:pPr>
              <w:spacing w:line="276" w:lineRule="auto"/>
              <w:jc w:val="left"/>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r>
              <w:rPr>
                <w:rFonts w:ascii="Open Sans" w:eastAsiaTheme="minorHAnsi" w:hAnsi="Open Sans" w:cs="Open Sans"/>
                <w:sz w:val="20"/>
                <w:szCs w:val="20"/>
              </w:rPr>
              <w:t xml:space="preserve"> </w:t>
            </w:r>
            <w:r>
              <w:rPr>
                <w:rFonts w:ascii="Open Sans" w:hAnsi="Open Sans" w:cs="Open Sans"/>
                <w:sz w:val="20"/>
                <w:szCs w:val="20"/>
              </w:rPr>
              <w:t>NKP bičių produktų mišiniai</w:t>
            </w:r>
          </w:p>
        </w:tc>
        <w:tc>
          <w:tcPr>
            <w:tcW w:w="1276" w:type="dxa"/>
            <w:shd w:val="clear" w:color="auto" w:fill="auto"/>
            <w:vAlign w:val="center"/>
          </w:tcPr>
          <w:p w14:paraId="7F0743CA" w14:textId="77777777" w:rsidR="00625A1D" w:rsidRPr="00782A9F" w:rsidRDefault="00625A1D" w:rsidP="006733AD">
            <w:pPr>
              <w:spacing w:line="276" w:lineRule="auto"/>
              <w:jc w:val="center"/>
              <w:rPr>
                <w:rFonts w:ascii="Open Sans" w:hAnsi="Open Sans" w:cs="Open Sans"/>
                <w:sz w:val="20"/>
                <w:szCs w:val="20"/>
              </w:rPr>
            </w:pPr>
          </w:p>
        </w:tc>
        <w:tc>
          <w:tcPr>
            <w:tcW w:w="1417" w:type="dxa"/>
            <w:shd w:val="clear" w:color="auto" w:fill="auto"/>
            <w:vAlign w:val="center"/>
          </w:tcPr>
          <w:p w14:paraId="54C09730" w14:textId="77777777" w:rsidR="00625A1D" w:rsidRPr="007E0215" w:rsidRDefault="00625A1D" w:rsidP="006733AD">
            <w:pPr>
              <w:spacing w:line="276" w:lineRule="auto"/>
              <w:jc w:val="center"/>
              <w:rPr>
                <w:rFonts w:ascii="Open Sans" w:eastAsiaTheme="minorHAnsi"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7B75018C"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1843" w:type="dxa"/>
            <w:shd w:val="clear" w:color="auto" w:fill="auto"/>
            <w:vAlign w:val="center"/>
          </w:tcPr>
          <w:p w14:paraId="52C95464"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c>
          <w:tcPr>
            <w:tcW w:w="2126" w:type="dxa"/>
            <w:shd w:val="clear" w:color="auto" w:fill="auto"/>
            <w:vAlign w:val="center"/>
          </w:tcPr>
          <w:p w14:paraId="10B755F9" w14:textId="77777777" w:rsidR="00625A1D" w:rsidRPr="00782A9F" w:rsidRDefault="00625A1D" w:rsidP="006733AD">
            <w:pPr>
              <w:spacing w:line="276" w:lineRule="auto"/>
              <w:jc w:val="center"/>
              <w:rPr>
                <w:rFonts w:ascii="Open Sans" w:hAnsi="Open Sans" w:cs="Open Sans"/>
                <w:sz w:val="20"/>
                <w:szCs w:val="20"/>
              </w:rPr>
            </w:pPr>
            <w:r w:rsidRPr="007E0215">
              <w:rPr>
                <w:rFonts w:ascii="Open Sans" w:eastAsiaTheme="minorHAnsi" w:hAnsi="Open Sans" w:cs="Open Sans"/>
                <w:sz w:val="20"/>
                <w:szCs w:val="20"/>
              </w:rPr>
              <w:fldChar w:fldCharType="begin">
                <w:ffData>
                  <w:name w:val="Check177"/>
                  <w:enabled/>
                  <w:calcOnExit w:val="0"/>
                  <w:checkBox>
                    <w:sizeAuto/>
                    <w:default w:val="0"/>
                  </w:checkBox>
                </w:ffData>
              </w:fldChar>
            </w:r>
            <w:r w:rsidRPr="007E0215">
              <w:rPr>
                <w:rFonts w:ascii="Open Sans" w:eastAsiaTheme="minorHAnsi" w:hAnsi="Open Sans" w:cs="Open Sans"/>
                <w:sz w:val="20"/>
                <w:szCs w:val="20"/>
              </w:rPr>
              <w:instrText xml:space="preserve"> FORMCHECKBOX </w:instrText>
            </w:r>
            <w:r w:rsidRPr="007E0215">
              <w:rPr>
                <w:rFonts w:ascii="Open Sans" w:eastAsiaTheme="minorHAnsi" w:hAnsi="Open Sans" w:cs="Open Sans"/>
                <w:sz w:val="20"/>
                <w:szCs w:val="20"/>
              </w:rPr>
            </w:r>
            <w:r w:rsidRPr="007E0215">
              <w:rPr>
                <w:rFonts w:ascii="Open Sans" w:eastAsiaTheme="minorHAnsi" w:hAnsi="Open Sans" w:cs="Open Sans"/>
                <w:sz w:val="20"/>
                <w:szCs w:val="20"/>
              </w:rPr>
              <w:fldChar w:fldCharType="separate"/>
            </w:r>
            <w:r w:rsidRPr="007E0215">
              <w:rPr>
                <w:rFonts w:ascii="Open Sans" w:eastAsiaTheme="minorHAnsi" w:hAnsi="Open Sans" w:cs="Open Sans"/>
                <w:sz w:val="20"/>
                <w:szCs w:val="20"/>
              </w:rPr>
              <w:fldChar w:fldCharType="end"/>
            </w:r>
          </w:p>
        </w:tc>
      </w:tr>
    </w:tbl>
    <w:p w14:paraId="39FEABC1" w14:textId="77777777" w:rsidR="00C62468" w:rsidRDefault="00C62468" w:rsidP="00F36C20">
      <w:pPr>
        <w:rPr>
          <w:rFonts w:ascii="Open Sans" w:hAnsi="Open Sans" w:cs="Open Sans"/>
          <w:sz w:val="20"/>
          <w:szCs w:val="20"/>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30"/>
      </w:tblGrid>
      <w:tr w:rsidR="0027299A" w:rsidRPr="00E926E4" w14:paraId="44273063" w14:textId="77777777" w:rsidTr="001F6053">
        <w:trPr>
          <w:trHeight w:val="340"/>
        </w:trPr>
        <w:tc>
          <w:tcPr>
            <w:tcW w:w="10530" w:type="dxa"/>
            <w:tcBorders>
              <w:top w:val="single" w:sz="4" w:space="0" w:color="auto"/>
              <w:left w:val="single" w:sz="4" w:space="0" w:color="auto"/>
              <w:bottom w:val="single" w:sz="4" w:space="0" w:color="auto"/>
              <w:right w:val="single" w:sz="4" w:space="0" w:color="000000"/>
            </w:tcBorders>
            <w:shd w:val="clear" w:color="auto" w:fill="45AB71"/>
            <w:vAlign w:val="center"/>
          </w:tcPr>
          <w:p w14:paraId="4D9E120C" w14:textId="4EDAC20B" w:rsidR="0027299A" w:rsidRPr="003C2054" w:rsidRDefault="001049A4" w:rsidP="00C62468">
            <w:pPr>
              <w:widowControl w:val="0"/>
              <w:tabs>
                <w:tab w:val="left" w:pos="4395"/>
              </w:tabs>
              <w:spacing w:line="276" w:lineRule="auto"/>
              <w:rPr>
                <w:rFonts w:ascii="Open Sans" w:eastAsia="Times New Roman" w:hAnsi="Open Sans" w:cs="Open Sans"/>
                <w:b/>
                <w:bCs/>
                <w:color w:val="000000"/>
                <w:sz w:val="20"/>
                <w:szCs w:val="20"/>
                <w:lang w:eastAsia="lt-LT"/>
              </w:rPr>
            </w:pPr>
            <w:r>
              <w:rPr>
                <w:rFonts w:ascii="Open Sans" w:hAnsi="Open Sans" w:cs="Open Sans"/>
                <w:b/>
                <w:bCs/>
                <w:color w:val="000000" w:themeColor="text1"/>
                <w:sz w:val="20"/>
                <w:szCs w:val="20"/>
                <w:lang w:eastAsia="lt-LT"/>
              </w:rPr>
              <w:t>1</w:t>
            </w:r>
            <w:r w:rsidR="00595E78">
              <w:rPr>
                <w:rFonts w:ascii="Open Sans" w:hAnsi="Open Sans" w:cs="Open Sans"/>
                <w:b/>
                <w:bCs/>
                <w:color w:val="000000" w:themeColor="text1"/>
                <w:sz w:val="20"/>
                <w:szCs w:val="20"/>
                <w:lang w:eastAsia="lt-LT"/>
              </w:rPr>
              <w:t>4</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080094">
              <w:rPr>
                <w:rFonts w:ascii="Open Sans" w:hAnsi="Open Sans" w:cs="Open Sans"/>
                <w:b/>
                <w:bCs/>
                <w:color w:val="000000" w:themeColor="text1"/>
                <w:sz w:val="20"/>
                <w:szCs w:val="20"/>
                <w:lang w:eastAsia="lt-LT"/>
              </w:rPr>
              <w:t xml:space="preserve">Aprašykite bičių ganyklas </w:t>
            </w:r>
            <w:r w:rsidR="00080094" w:rsidRPr="00D44A53">
              <w:rPr>
                <w:rFonts w:ascii="Open Sans" w:hAnsi="Open Sans" w:cs="Open Sans"/>
                <w:color w:val="000000" w:themeColor="text1"/>
                <w:sz w:val="20"/>
                <w:szCs w:val="20"/>
                <w:lang w:eastAsia="lt-LT"/>
              </w:rPr>
              <w:t>(pievos, miškai ar pan.)</w:t>
            </w:r>
            <w:r w:rsidR="00593253" w:rsidRPr="00D44A53">
              <w:rPr>
                <w:rFonts w:ascii="Open Sans" w:hAnsi="Open Sans" w:cs="Open Sans"/>
                <w:color w:val="000000" w:themeColor="text1"/>
                <w:sz w:val="20"/>
                <w:szCs w:val="20"/>
                <w:lang w:eastAsia="lt-LT"/>
              </w:rPr>
              <w:t>.</w:t>
            </w:r>
          </w:p>
        </w:tc>
      </w:tr>
      <w:tr w:rsidR="00C62468" w:rsidRPr="00E926E4" w14:paraId="5EBE105C" w14:textId="77777777" w:rsidTr="001F6053">
        <w:trPr>
          <w:trHeight w:val="340"/>
        </w:trPr>
        <w:tc>
          <w:tcPr>
            <w:tcW w:w="10530" w:type="dxa"/>
            <w:tcBorders>
              <w:top w:val="single" w:sz="4" w:space="0" w:color="auto"/>
              <w:left w:val="single" w:sz="4" w:space="0" w:color="auto"/>
              <w:bottom w:val="single" w:sz="4" w:space="0" w:color="auto"/>
              <w:right w:val="single" w:sz="4" w:space="0" w:color="000000"/>
            </w:tcBorders>
            <w:shd w:val="clear" w:color="auto" w:fill="auto"/>
            <w:vAlign w:val="center"/>
          </w:tcPr>
          <w:p w14:paraId="0F6AA736" w14:textId="77777777" w:rsidR="00C62468" w:rsidRDefault="00C62468" w:rsidP="00C62468">
            <w:pPr>
              <w:widowControl w:val="0"/>
              <w:tabs>
                <w:tab w:val="left" w:pos="4395"/>
              </w:tabs>
              <w:spacing w:line="276" w:lineRule="auto"/>
              <w:rPr>
                <w:rFonts w:ascii="Open Sans" w:hAnsi="Open Sans" w:cs="Open Sans"/>
                <w:b/>
                <w:bCs/>
                <w:color w:val="000000" w:themeColor="text1"/>
                <w:sz w:val="20"/>
                <w:szCs w:val="20"/>
                <w:lang w:eastAsia="lt-LT"/>
              </w:rPr>
            </w:pPr>
          </w:p>
          <w:p w14:paraId="782A2F80" w14:textId="77777777" w:rsidR="00C62468" w:rsidRDefault="00C62468" w:rsidP="00C62468">
            <w:pPr>
              <w:widowControl w:val="0"/>
              <w:tabs>
                <w:tab w:val="left" w:pos="4395"/>
              </w:tabs>
              <w:spacing w:line="276" w:lineRule="auto"/>
              <w:rPr>
                <w:rFonts w:ascii="Open Sans" w:hAnsi="Open Sans" w:cs="Open Sans"/>
                <w:b/>
                <w:bCs/>
                <w:color w:val="000000" w:themeColor="text1"/>
                <w:sz w:val="20"/>
                <w:szCs w:val="20"/>
                <w:lang w:eastAsia="lt-LT"/>
              </w:rPr>
            </w:pPr>
          </w:p>
          <w:p w14:paraId="4FA3ECBE" w14:textId="77777777" w:rsidR="00C62468" w:rsidRDefault="00C62468" w:rsidP="00C62468">
            <w:pPr>
              <w:widowControl w:val="0"/>
              <w:tabs>
                <w:tab w:val="left" w:pos="4395"/>
              </w:tabs>
              <w:spacing w:line="276" w:lineRule="auto"/>
              <w:rPr>
                <w:rFonts w:ascii="Open Sans" w:hAnsi="Open Sans" w:cs="Open Sans"/>
                <w:b/>
                <w:bCs/>
                <w:color w:val="000000" w:themeColor="text1"/>
                <w:sz w:val="20"/>
                <w:szCs w:val="20"/>
                <w:lang w:eastAsia="lt-LT"/>
              </w:rPr>
            </w:pPr>
          </w:p>
        </w:tc>
      </w:tr>
      <w:tr w:rsidR="00080094" w:rsidRPr="00E926E4" w14:paraId="602CCB7A" w14:textId="77777777" w:rsidTr="001F6053">
        <w:trPr>
          <w:trHeight w:val="340"/>
        </w:trPr>
        <w:tc>
          <w:tcPr>
            <w:tcW w:w="10530" w:type="dxa"/>
            <w:tcBorders>
              <w:top w:val="single" w:sz="4" w:space="0" w:color="auto"/>
              <w:left w:val="single" w:sz="4" w:space="0" w:color="auto"/>
              <w:bottom w:val="single" w:sz="4" w:space="0" w:color="auto"/>
              <w:right w:val="single" w:sz="4" w:space="0" w:color="000000"/>
            </w:tcBorders>
            <w:shd w:val="clear" w:color="auto" w:fill="45AB71"/>
            <w:vAlign w:val="center"/>
          </w:tcPr>
          <w:p w14:paraId="283A5071" w14:textId="3FC5D2B9" w:rsidR="00080094" w:rsidRDefault="00080094" w:rsidP="002B2A09">
            <w:pPr>
              <w:widowControl w:val="0"/>
              <w:tabs>
                <w:tab w:val="left" w:pos="4395"/>
              </w:tabs>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595E78">
              <w:rPr>
                <w:rFonts w:ascii="Open Sans" w:hAnsi="Open Sans" w:cs="Open Sans"/>
                <w:b/>
                <w:bCs/>
                <w:color w:val="000000" w:themeColor="text1"/>
                <w:sz w:val="20"/>
                <w:szCs w:val="20"/>
                <w:lang w:eastAsia="lt-LT"/>
              </w:rPr>
              <w:t>5</w:t>
            </w:r>
            <w:r>
              <w:rPr>
                <w:rFonts w:ascii="Open Sans" w:hAnsi="Open Sans" w:cs="Open Sans"/>
                <w:b/>
                <w:bCs/>
                <w:color w:val="000000" w:themeColor="text1"/>
                <w:sz w:val="20"/>
                <w:szCs w:val="20"/>
                <w:lang w:eastAsia="lt-LT"/>
              </w:rPr>
              <w:t xml:space="preserve">. Išvardinkite </w:t>
            </w:r>
            <w:r w:rsidR="004F31D1">
              <w:rPr>
                <w:rFonts w:ascii="Open Sans" w:hAnsi="Open Sans" w:cs="Open Sans"/>
                <w:b/>
                <w:bCs/>
                <w:color w:val="000000" w:themeColor="text1"/>
                <w:sz w:val="20"/>
                <w:szCs w:val="20"/>
                <w:lang w:eastAsia="lt-LT"/>
              </w:rPr>
              <w:t xml:space="preserve">medžiagas ar priemones naudojamas </w:t>
            </w:r>
            <w:r>
              <w:rPr>
                <w:rFonts w:ascii="Open Sans" w:hAnsi="Open Sans" w:cs="Open Sans"/>
                <w:b/>
                <w:bCs/>
                <w:color w:val="000000" w:themeColor="text1"/>
                <w:sz w:val="20"/>
                <w:szCs w:val="20"/>
                <w:lang w:eastAsia="lt-LT"/>
              </w:rPr>
              <w:t>vaško kand</w:t>
            </w:r>
            <w:r w:rsidR="004F31D1">
              <w:rPr>
                <w:rFonts w:ascii="Open Sans" w:hAnsi="Open Sans" w:cs="Open Sans"/>
                <w:b/>
                <w:bCs/>
                <w:color w:val="000000" w:themeColor="text1"/>
                <w:sz w:val="20"/>
                <w:szCs w:val="20"/>
                <w:lang w:eastAsia="lt-LT"/>
              </w:rPr>
              <w:t>žių ir bičių ligų kontrolei.</w:t>
            </w:r>
          </w:p>
        </w:tc>
      </w:tr>
      <w:tr w:rsidR="00080094" w:rsidRPr="00E926E4" w14:paraId="0CC7D874" w14:textId="77777777" w:rsidTr="001F6053">
        <w:trPr>
          <w:trHeight w:val="1354"/>
        </w:trPr>
        <w:tc>
          <w:tcPr>
            <w:tcW w:w="10530" w:type="dxa"/>
            <w:tcBorders>
              <w:top w:val="single" w:sz="4" w:space="0" w:color="auto"/>
              <w:left w:val="single" w:sz="4" w:space="0" w:color="auto"/>
              <w:bottom w:val="single" w:sz="4" w:space="0" w:color="auto"/>
              <w:right w:val="single" w:sz="4" w:space="0" w:color="000000"/>
            </w:tcBorders>
            <w:shd w:val="clear" w:color="auto" w:fill="auto"/>
            <w:vAlign w:val="center"/>
          </w:tcPr>
          <w:p w14:paraId="3F178E64" w14:textId="77777777" w:rsidR="00080094" w:rsidRDefault="00080094" w:rsidP="00C62468">
            <w:pPr>
              <w:widowControl w:val="0"/>
              <w:tabs>
                <w:tab w:val="left" w:pos="4395"/>
              </w:tabs>
              <w:spacing w:line="276" w:lineRule="auto"/>
              <w:rPr>
                <w:rFonts w:ascii="Open Sans" w:hAnsi="Open Sans" w:cs="Open Sans"/>
                <w:b/>
                <w:bCs/>
                <w:color w:val="000000" w:themeColor="text1"/>
                <w:sz w:val="20"/>
                <w:szCs w:val="20"/>
                <w:lang w:eastAsia="lt-LT"/>
              </w:rPr>
            </w:pPr>
          </w:p>
          <w:p w14:paraId="34647421" w14:textId="05BE6D4C" w:rsidR="00080094" w:rsidRDefault="00080094" w:rsidP="00C62468">
            <w:pPr>
              <w:widowControl w:val="0"/>
              <w:tabs>
                <w:tab w:val="left" w:pos="4395"/>
              </w:tabs>
              <w:spacing w:line="276" w:lineRule="auto"/>
              <w:rPr>
                <w:rFonts w:ascii="Open Sans" w:hAnsi="Open Sans" w:cs="Open Sans"/>
                <w:b/>
                <w:bCs/>
                <w:color w:val="000000" w:themeColor="text1"/>
                <w:sz w:val="20"/>
                <w:szCs w:val="20"/>
                <w:lang w:eastAsia="lt-LT"/>
              </w:rPr>
            </w:pPr>
          </w:p>
        </w:tc>
      </w:tr>
      <w:tr w:rsidR="00080094" w:rsidRPr="00E926E4" w14:paraId="272C2F08" w14:textId="77777777" w:rsidTr="001F6053">
        <w:trPr>
          <w:trHeight w:val="356"/>
        </w:trPr>
        <w:tc>
          <w:tcPr>
            <w:tcW w:w="10530" w:type="dxa"/>
            <w:tcBorders>
              <w:top w:val="single" w:sz="4" w:space="0" w:color="auto"/>
              <w:left w:val="single" w:sz="4" w:space="0" w:color="auto"/>
              <w:bottom w:val="single" w:sz="4" w:space="0" w:color="auto"/>
              <w:right w:val="single" w:sz="4" w:space="0" w:color="000000"/>
            </w:tcBorders>
            <w:shd w:val="clear" w:color="auto" w:fill="45AB71"/>
            <w:vAlign w:val="center"/>
          </w:tcPr>
          <w:p w14:paraId="196A8991" w14:textId="4C7B15B3" w:rsidR="000A0036" w:rsidRDefault="0008292A" w:rsidP="00C62468">
            <w:pPr>
              <w:widowControl w:val="0"/>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lastRenderedPageBreak/>
              <w:t>1</w:t>
            </w:r>
            <w:r w:rsidR="00595E78">
              <w:rPr>
                <w:rFonts w:ascii="Open Sans" w:hAnsi="Open Sans" w:cs="Open Sans"/>
                <w:b/>
                <w:bCs/>
                <w:color w:val="000000" w:themeColor="text1"/>
                <w:sz w:val="20"/>
                <w:szCs w:val="20"/>
                <w:lang w:eastAsia="lt-LT"/>
              </w:rPr>
              <w:t>6</w:t>
            </w:r>
            <w:r>
              <w:rPr>
                <w:rFonts w:ascii="Open Sans" w:hAnsi="Open Sans" w:cs="Open Sans"/>
                <w:b/>
                <w:bCs/>
                <w:color w:val="000000" w:themeColor="text1"/>
                <w:sz w:val="20"/>
                <w:szCs w:val="20"/>
                <w:lang w:eastAsia="lt-LT"/>
              </w:rPr>
              <w:t xml:space="preserve">. </w:t>
            </w:r>
            <w:r>
              <w:rPr>
                <w:rFonts w:ascii="Open Sans" w:hAnsi="Open Sans" w:cs="Open Sans"/>
                <w:b/>
                <w:sz w:val="20"/>
                <w:szCs w:val="20"/>
              </w:rPr>
              <w:t xml:space="preserve">Detalus </w:t>
            </w:r>
            <w:r w:rsidR="00D522BC">
              <w:rPr>
                <w:rFonts w:ascii="Open Sans" w:hAnsi="Open Sans" w:cs="Open Sans"/>
                <w:b/>
                <w:sz w:val="20"/>
                <w:szCs w:val="20"/>
              </w:rPr>
              <w:t>pagamintos</w:t>
            </w:r>
            <w:r>
              <w:rPr>
                <w:rFonts w:ascii="Open Sans" w:hAnsi="Open Sans" w:cs="Open Sans"/>
                <w:b/>
                <w:sz w:val="20"/>
                <w:szCs w:val="20"/>
              </w:rPr>
              <w:t xml:space="preserve"> NKP produkcijos tiekimo į rinką aprašymas </w:t>
            </w:r>
            <w:r>
              <w:rPr>
                <w:rFonts w:ascii="Open Sans" w:hAnsi="Open Sans" w:cs="Open Sans"/>
                <w:sz w:val="20"/>
                <w:szCs w:val="20"/>
              </w:rPr>
              <w:t>(aprašyti kur planuojama realizuoti NKP produkciją).</w:t>
            </w:r>
          </w:p>
        </w:tc>
      </w:tr>
      <w:tr w:rsidR="0008292A" w:rsidRPr="00E926E4" w14:paraId="7EEF3DA5" w14:textId="77777777" w:rsidTr="001F6053">
        <w:trPr>
          <w:trHeight w:val="1331"/>
        </w:trPr>
        <w:tc>
          <w:tcPr>
            <w:tcW w:w="10530" w:type="dxa"/>
            <w:tcBorders>
              <w:top w:val="single" w:sz="4" w:space="0" w:color="auto"/>
              <w:left w:val="single" w:sz="4" w:space="0" w:color="auto"/>
              <w:bottom w:val="single" w:sz="4" w:space="0" w:color="auto"/>
              <w:right w:val="single" w:sz="4" w:space="0" w:color="000000"/>
            </w:tcBorders>
            <w:shd w:val="clear" w:color="auto" w:fill="auto"/>
            <w:vAlign w:val="center"/>
          </w:tcPr>
          <w:p w14:paraId="0EE2F05B" w14:textId="77777777" w:rsidR="0008292A" w:rsidRDefault="0008292A" w:rsidP="00C62468">
            <w:pPr>
              <w:widowControl w:val="0"/>
              <w:tabs>
                <w:tab w:val="left" w:pos="4395"/>
              </w:tabs>
              <w:spacing w:line="276" w:lineRule="auto"/>
              <w:rPr>
                <w:rFonts w:ascii="Open Sans" w:hAnsi="Open Sans" w:cs="Open Sans"/>
                <w:b/>
                <w:bCs/>
                <w:color w:val="000000" w:themeColor="text1"/>
                <w:sz w:val="20"/>
                <w:szCs w:val="20"/>
                <w:lang w:eastAsia="lt-LT"/>
              </w:rPr>
            </w:pPr>
          </w:p>
          <w:p w14:paraId="332B8C61" w14:textId="6BA4FDD9" w:rsidR="0008292A" w:rsidRDefault="0008292A" w:rsidP="00C62468">
            <w:pPr>
              <w:widowControl w:val="0"/>
              <w:tabs>
                <w:tab w:val="left" w:pos="4395"/>
              </w:tabs>
              <w:spacing w:line="276" w:lineRule="auto"/>
              <w:rPr>
                <w:rFonts w:ascii="Open Sans" w:hAnsi="Open Sans" w:cs="Open Sans"/>
                <w:b/>
                <w:bCs/>
                <w:color w:val="000000" w:themeColor="text1"/>
                <w:sz w:val="20"/>
                <w:szCs w:val="20"/>
                <w:lang w:eastAsia="lt-LT"/>
              </w:rPr>
            </w:pPr>
          </w:p>
          <w:p w14:paraId="15CD457B" w14:textId="77777777" w:rsidR="0008292A" w:rsidRDefault="0008292A" w:rsidP="00C62468">
            <w:pPr>
              <w:widowControl w:val="0"/>
              <w:tabs>
                <w:tab w:val="left" w:pos="4395"/>
              </w:tabs>
              <w:spacing w:line="276" w:lineRule="auto"/>
              <w:rPr>
                <w:rFonts w:ascii="Open Sans" w:hAnsi="Open Sans" w:cs="Open Sans"/>
                <w:b/>
                <w:bCs/>
                <w:color w:val="000000" w:themeColor="text1"/>
                <w:sz w:val="20"/>
                <w:szCs w:val="20"/>
                <w:lang w:eastAsia="lt-LT"/>
              </w:rPr>
            </w:pPr>
          </w:p>
        </w:tc>
      </w:tr>
      <w:tr w:rsidR="0008292A" w:rsidRPr="00E926E4" w14:paraId="6652211D" w14:textId="77777777" w:rsidTr="001F6053">
        <w:trPr>
          <w:trHeight w:val="356"/>
        </w:trPr>
        <w:tc>
          <w:tcPr>
            <w:tcW w:w="10530" w:type="dxa"/>
            <w:tcBorders>
              <w:top w:val="single" w:sz="4" w:space="0" w:color="auto"/>
              <w:left w:val="single" w:sz="4" w:space="0" w:color="auto"/>
              <w:bottom w:val="single" w:sz="4" w:space="0" w:color="auto"/>
              <w:right w:val="single" w:sz="4" w:space="0" w:color="000000"/>
            </w:tcBorders>
            <w:shd w:val="clear" w:color="auto" w:fill="45AB71"/>
            <w:vAlign w:val="center"/>
          </w:tcPr>
          <w:p w14:paraId="59D548AE" w14:textId="75ADE801" w:rsidR="0008292A" w:rsidRDefault="0008292A" w:rsidP="00C62468">
            <w:pPr>
              <w:widowControl w:val="0"/>
              <w:tabs>
                <w:tab w:val="left" w:pos="4395"/>
              </w:tabs>
              <w:spacing w:line="276" w:lineRule="auto"/>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1</w:t>
            </w:r>
            <w:r w:rsidR="00595E78">
              <w:rPr>
                <w:rFonts w:ascii="Open Sans" w:hAnsi="Open Sans" w:cs="Open Sans"/>
                <w:b/>
                <w:bCs/>
                <w:color w:val="000000" w:themeColor="text1"/>
                <w:sz w:val="20"/>
                <w:szCs w:val="20"/>
                <w:lang w:eastAsia="lt-LT"/>
              </w:rPr>
              <w:t>7</w:t>
            </w:r>
            <w:r>
              <w:rPr>
                <w:rFonts w:ascii="Open Sans" w:hAnsi="Open Sans" w:cs="Open Sans"/>
                <w:b/>
                <w:bCs/>
                <w:color w:val="000000" w:themeColor="text1"/>
                <w:sz w:val="20"/>
                <w:szCs w:val="20"/>
                <w:lang w:eastAsia="lt-LT"/>
              </w:rPr>
              <w:t xml:space="preserve">. </w:t>
            </w:r>
            <w:r w:rsidRPr="00630C57">
              <w:rPr>
                <w:rFonts w:ascii="Open Sans" w:hAnsi="Open Sans" w:cs="Open Sans"/>
                <w:b/>
                <w:bCs/>
                <w:color w:val="000000" w:themeColor="text1"/>
                <w:sz w:val="20"/>
                <w:szCs w:val="20"/>
                <w:shd w:val="clear" w:color="auto" w:fill="45AB71"/>
                <w:lang w:eastAsia="lt-LT"/>
              </w:rPr>
              <w:t>Aprašykite avilio korpusą sudarančias medžiagas.</w:t>
            </w:r>
          </w:p>
        </w:tc>
      </w:tr>
      <w:tr w:rsidR="00E57F17" w:rsidRPr="00E926E4" w14:paraId="79EA18B5" w14:textId="77777777" w:rsidTr="001F6053">
        <w:trPr>
          <w:trHeight w:val="1160"/>
        </w:trPr>
        <w:tc>
          <w:tcPr>
            <w:tcW w:w="10530" w:type="dxa"/>
            <w:shd w:val="clear" w:color="auto" w:fill="auto"/>
            <w:vAlign w:val="center"/>
          </w:tcPr>
          <w:p w14:paraId="4CA7E83E" w14:textId="70EC8E1A" w:rsidR="00E57F17" w:rsidRDefault="00E57F17" w:rsidP="00C62468">
            <w:pPr>
              <w:widowControl w:val="0"/>
              <w:rPr>
                <w:rFonts w:ascii="Open Sans" w:hAnsi="Open Sans" w:cs="Open Sans"/>
                <w:i/>
                <w:iCs/>
                <w:sz w:val="20"/>
                <w:szCs w:val="20"/>
              </w:rPr>
            </w:pPr>
          </w:p>
          <w:p w14:paraId="3E147820" w14:textId="04FAD550" w:rsidR="003A4CBD" w:rsidRDefault="003A4CBD" w:rsidP="00C62468">
            <w:pPr>
              <w:widowControl w:val="0"/>
              <w:rPr>
                <w:rFonts w:ascii="Open Sans" w:hAnsi="Open Sans" w:cs="Open Sans"/>
                <w:i/>
                <w:iCs/>
                <w:sz w:val="20"/>
                <w:szCs w:val="20"/>
              </w:rPr>
            </w:pPr>
          </w:p>
          <w:p w14:paraId="25D6052D" w14:textId="77777777" w:rsidR="00D44A53" w:rsidRDefault="00D44A53" w:rsidP="00C62468">
            <w:pPr>
              <w:widowControl w:val="0"/>
              <w:rPr>
                <w:rFonts w:ascii="Open Sans" w:hAnsi="Open Sans" w:cs="Open Sans"/>
                <w:i/>
                <w:iCs/>
                <w:sz w:val="20"/>
                <w:szCs w:val="20"/>
              </w:rPr>
            </w:pPr>
          </w:p>
          <w:p w14:paraId="68D2CC07" w14:textId="60856C10" w:rsidR="004031A8" w:rsidRPr="00E57F17" w:rsidRDefault="004031A8" w:rsidP="00C62468">
            <w:pPr>
              <w:widowControl w:val="0"/>
              <w:rPr>
                <w:rFonts w:ascii="Open Sans" w:hAnsi="Open Sans" w:cs="Open Sans"/>
                <w:i/>
                <w:iCs/>
                <w:sz w:val="20"/>
                <w:szCs w:val="20"/>
              </w:rPr>
            </w:pPr>
          </w:p>
        </w:tc>
      </w:tr>
      <w:tr w:rsidR="004031A8" w:rsidRPr="00E926E4" w14:paraId="15677E44" w14:textId="77777777" w:rsidTr="001F6053">
        <w:trPr>
          <w:trHeight w:val="393"/>
        </w:trPr>
        <w:tc>
          <w:tcPr>
            <w:tcW w:w="10530" w:type="dxa"/>
            <w:shd w:val="clear" w:color="auto" w:fill="45AB71"/>
            <w:vAlign w:val="center"/>
          </w:tcPr>
          <w:p w14:paraId="4CFCB2E3" w14:textId="40896EA7" w:rsidR="004031A8" w:rsidRPr="004031A8" w:rsidRDefault="0008292A" w:rsidP="00C62468">
            <w:pPr>
              <w:widowControl w:val="0"/>
              <w:rPr>
                <w:rFonts w:ascii="Open Sans" w:hAnsi="Open Sans" w:cs="Open Sans"/>
                <w:b/>
                <w:bCs/>
                <w:sz w:val="20"/>
                <w:szCs w:val="20"/>
              </w:rPr>
            </w:pPr>
            <w:r>
              <w:rPr>
                <w:rFonts w:ascii="Open Sans" w:hAnsi="Open Sans" w:cs="Open Sans"/>
                <w:b/>
                <w:bCs/>
                <w:sz w:val="20"/>
                <w:szCs w:val="20"/>
              </w:rPr>
              <w:t>1</w:t>
            </w:r>
            <w:r w:rsidR="00595E78">
              <w:rPr>
                <w:rFonts w:ascii="Open Sans" w:hAnsi="Open Sans" w:cs="Open Sans"/>
                <w:b/>
                <w:bCs/>
                <w:sz w:val="20"/>
                <w:szCs w:val="20"/>
              </w:rPr>
              <w:t>8</w:t>
            </w:r>
            <w:r w:rsidR="004031A8" w:rsidRPr="004031A8">
              <w:rPr>
                <w:rFonts w:ascii="Open Sans" w:hAnsi="Open Sans" w:cs="Open Sans"/>
                <w:b/>
                <w:bCs/>
                <w:sz w:val="20"/>
                <w:szCs w:val="20"/>
              </w:rPr>
              <w:t xml:space="preserve">. Aprašykite kokioje taroje </w:t>
            </w:r>
            <w:r w:rsidR="00521667">
              <w:rPr>
                <w:rFonts w:ascii="Open Sans" w:hAnsi="Open Sans" w:cs="Open Sans"/>
                <w:b/>
                <w:bCs/>
                <w:sz w:val="20"/>
                <w:szCs w:val="20"/>
              </w:rPr>
              <w:t xml:space="preserve">bus </w:t>
            </w:r>
            <w:r w:rsidR="004031A8" w:rsidRPr="004031A8">
              <w:rPr>
                <w:rFonts w:ascii="Open Sans" w:hAnsi="Open Sans" w:cs="Open Sans"/>
                <w:b/>
                <w:bCs/>
                <w:sz w:val="20"/>
                <w:szCs w:val="20"/>
              </w:rPr>
              <w:t xml:space="preserve">laikoma NKP produkcija </w:t>
            </w:r>
            <w:r w:rsidR="004031A8" w:rsidRPr="00593253">
              <w:rPr>
                <w:rFonts w:ascii="Open Sans" w:hAnsi="Open Sans" w:cs="Open Sans"/>
                <w:sz w:val="20"/>
                <w:szCs w:val="20"/>
              </w:rPr>
              <w:t>(pvz.: išsuktas medus laikomas sandariai</w:t>
            </w:r>
            <w:r w:rsidR="005344FC">
              <w:rPr>
                <w:rFonts w:ascii="Open Sans" w:hAnsi="Open Sans" w:cs="Open Sans"/>
                <w:sz w:val="20"/>
                <w:szCs w:val="20"/>
              </w:rPr>
              <w:t xml:space="preserve"> uždaromoje</w:t>
            </w:r>
            <w:r w:rsidR="005608BB">
              <w:rPr>
                <w:rFonts w:ascii="Open Sans" w:hAnsi="Open Sans" w:cs="Open Sans"/>
                <w:sz w:val="20"/>
                <w:szCs w:val="20"/>
              </w:rPr>
              <w:t xml:space="preserve"> </w:t>
            </w:r>
            <w:r w:rsidR="004031A8" w:rsidRPr="00593253">
              <w:rPr>
                <w:rFonts w:ascii="Open Sans" w:hAnsi="Open Sans" w:cs="Open Sans"/>
                <w:sz w:val="20"/>
                <w:szCs w:val="20"/>
              </w:rPr>
              <w:t>nerūdijančio plieno taroje ir pan.)</w:t>
            </w:r>
            <w:r w:rsidR="00593253">
              <w:rPr>
                <w:rFonts w:ascii="Open Sans" w:hAnsi="Open Sans" w:cs="Open Sans"/>
                <w:sz w:val="20"/>
                <w:szCs w:val="20"/>
              </w:rPr>
              <w:t>.</w:t>
            </w:r>
          </w:p>
        </w:tc>
      </w:tr>
      <w:tr w:rsidR="0027299A" w:rsidRPr="00E926E4" w14:paraId="7AFD03DD" w14:textId="77777777" w:rsidTr="001F6053">
        <w:trPr>
          <w:trHeight w:val="1133"/>
        </w:trPr>
        <w:tc>
          <w:tcPr>
            <w:tcW w:w="10530" w:type="dxa"/>
            <w:shd w:val="clear" w:color="auto" w:fill="auto"/>
            <w:vAlign w:val="bottom"/>
          </w:tcPr>
          <w:p w14:paraId="7108A2B7" w14:textId="10E0A355" w:rsidR="001049A4" w:rsidRDefault="001049A4" w:rsidP="00C62468">
            <w:pPr>
              <w:widowControl w:val="0"/>
              <w:rPr>
                <w:rFonts w:ascii="Open Sans" w:hAnsi="Open Sans" w:cs="Open Sans"/>
                <w:color w:val="000000" w:themeColor="text1"/>
                <w:sz w:val="20"/>
                <w:szCs w:val="20"/>
                <w:lang w:eastAsia="lt-LT"/>
              </w:rPr>
            </w:pPr>
          </w:p>
          <w:p w14:paraId="751A4682" w14:textId="444109D8" w:rsidR="001049A4" w:rsidRDefault="001049A4" w:rsidP="00C62468">
            <w:pPr>
              <w:widowControl w:val="0"/>
              <w:rPr>
                <w:rFonts w:ascii="Open Sans" w:hAnsi="Open Sans" w:cs="Open Sans"/>
                <w:color w:val="000000" w:themeColor="text1"/>
                <w:sz w:val="20"/>
                <w:szCs w:val="20"/>
                <w:lang w:eastAsia="lt-LT"/>
              </w:rPr>
            </w:pPr>
          </w:p>
          <w:p w14:paraId="28EBD953" w14:textId="77777777" w:rsidR="0027299A" w:rsidRPr="0082561C" w:rsidRDefault="0027299A" w:rsidP="00C62468">
            <w:pPr>
              <w:widowControl w:val="0"/>
              <w:rPr>
                <w:rFonts w:ascii="Open Sans" w:eastAsia="Times New Roman" w:hAnsi="Open Sans" w:cs="Open Sans"/>
                <w:color w:val="000000" w:themeColor="text1"/>
                <w:sz w:val="20"/>
                <w:szCs w:val="20"/>
                <w:lang w:eastAsia="lt-LT"/>
              </w:rPr>
            </w:pPr>
          </w:p>
        </w:tc>
      </w:tr>
    </w:tbl>
    <w:p w14:paraId="07A37A77" w14:textId="77777777" w:rsidR="00625A1D" w:rsidRDefault="00625A1D" w:rsidP="00F36C20">
      <w:pPr>
        <w:rPr>
          <w:rFonts w:ascii="Open Sans" w:hAnsi="Open Sans" w:cs="Open Sans"/>
          <w:sz w:val="20"/>
          <w:szCs w:val="20"/>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1440"/>
        <w:gridCol w:w="1530"/>
        <w:gridCol w:w="1980"/>
      </w:tblGrid>
      <w:tr w:rsidR="00CF6BF2" w:rsidRPr="00694DC3" w14:paraId="00DF476B" w14:textId="77777777" w:rsidTr="001F6053">
        <w:trPr>
          <w:trHeight w:val="471"/>
        </w:trPr>
        <w:tc>
          <w:tcPr>
            <w:tcW w:w="5580" w:type="dxa"/>
            <w:tcBorders>
              <w:top w:val="single" w:sz="4" w:space="0" w:color="000000"/>
              <w:left w:val="single" w:sz="4" w:space="0" w:color="000000"/>
              <w:bottom w:val="single" w:sz="4" w:space="0" w:color="000000"/>
              <w:right w:val="single" w:sz="4" w:space="0" w:color="000000"/>
            </w:tcBorders>
            <w:shd w:val="clear" w:color="auto" w:fill="45AB71"/>
            <w:vAlign w:val="center"/>
            <w:hideMark/>
          </w:tcPr>
          <w:p w14:paraId="56D4985C" w14:textId="38EB227B" w:rsidR="00CF6BF2" w:rsidRPr="00694DC3" w:rsidRDefault="00595E78" w:rsidP="006733AD">
            <w:pPr>
              <w:rPr>
                <w:rFonts w:ascii="Open Sans" w:hAnsi="Open Sans" w:cs="Open Sans"/>
                <w:b/>
                <w:bCs/>
                <w:i/>
                <w:sz w:val="20"/>
                <w:szCs w:val="20"/>
              </w:rPr>
            </w:pPr>
            <w:r>
              <w:rPr>
                <w:rFonts w:ascii="Open Sans" w:hAnsi="Open Sans" w:cs="Open Sans"/>
                <w:b/>
                <w:bCs/>
                <w:sz w:val="20"/>
                <w:szCs w:val="20"/>
              </w:rPr>
              <w:t>19</w:t>
            </w:r>
            <w:r w:rsidR="00CF6BF2" w:rsidRPr="00694DC3">
              <w:rPr>
                <w:rFonts w:ascii="Open Sans" w:hAnsi="Open Sans" w:cs="Open Sans"/>
                <w:b/>
                <w:bCs/>
                <w:sz w:val="20"/>
                <w:szCs w:val="20"/>
              </w:rPr>
              <w:t>. Ar sumokėtas dokumentų registracijos mokestis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F5CD672" w14:textId="77777777" w:rsidR="00CF6BF2" w:rsidRPr="00694DC3" w:rsidRDefault="00CF6BF2"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c>
          <w:tcPr>
            <w:tcW w:w="1530" w:type="dxa"/>
            <w:tcBorders>
              <w:top w:val="single" w:sz="4" w:space="0" w:color="000000"/>
              <w:left w:val="single" w:sz="4" w:space="0" w:color="000000"/>
              <w:bottom w:val="single" w:sz="4" w:space="0" w:color="000000"/>
              <w:right w:val="single" w:sz="4" w:space="0" w:color="000000"/>
            </w:tcBorders>
            <w:vAlign w:val="center"/>
          </w:tcPr>
          <w:p w14:paraId="679BB472" w14:textId="77777777" w:rsidR="00CF6BF2" w:rsidRPr="00694DC3" w:rsidRDefault="00CF6BF2"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w:t>
            </w:r>
          </w:p>
        </w:tc>
        <w:tc>
          <w:tcPr>
            <w:tcW w:w="1980" w:type="dxa"/>
            <w:tcBorders>
              <w:top w:val="single" w:sz="4" w:space="0" w:color="000000"/>
              <w:left w:val="single" w:sz="4" w:space="0" w:color="000000"/>
              <w:bottom w:val="single" w:sz="4" w:space="0" w:color="000000"/>
              <w:right w:val="single" w:sz="4" w:space="0" w:color="000000"/>
            </w:tcBorders>
            <w:vAlign w:val="center"/>
          </w:tcPr>
          <w:p w14:paraId="5B665BDE" w14:textId="77777777" w:rsidR="00CF6BF2" w:rsidRPr="00694DC3" w:rsidRDefault="00CF6BF2" w:rsidP="006733AD">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Nereikia</w:t>
            </w:r>
          </w:p>
        </w:tc>
      </w:tr>
    </w:tbl>
    <w:p w14:paraId="1987C69D" w14:textId="77777777" w:rsidR="00CF6BF2" w:rsidRDefault="00CF6BF2" w:rsidP="00F36C20">
      <w:pPr>
        <w:rPr>
          <w:rFonts w:ascii="Open Sans" w:hAnsi="Open Sans" w:cs="Open Sans"/>
          <w:sz w:val="20"/>
          <w:szCs w:val="20"/>
        </w:rPr>
      </w:pPr>
    </w:p>
    <w:tbl>
      <w:tblPr>
        <w:tblW w:w="10615" w:type="dxa"/>
        <w:tblLayout w:type="fixed"/>
        <w:tblLook w:val="04A0" w:firstRow="1" w:lastRow="0" w:firstColumn="1" w:lastColumn="0" w:noHBand="0" w:noVBand="1"/>
      </w:tblPr>
      <w:tblGrid>
        <w:gridCol w:w="1885"/>
        <w:gridCol w:w="2520"/>
        <w:gridCol w:w="2254"/>
        <w:gridCol w:w="3956"/>
      </w:tblGrid>
      <w:tr w:rsidR="00997987" w:rsidRPr="00385E2C" w14:paraId="7024FE8D" w14:textId="77777777" w:rsidTr="001F6053">
        <w:trPr>
          <w:trHeight w:val="340"/>
        </w:trPr>
        <w:tc>
          <w:tcPr>
            <w:tcW w:w="10615" w:type="dxa"/>
            <w:gridSpan w:val="4"/>
            <w:tcBorders>
              <w:top w:val="single" w:sz="4" w:space="0" w:color="auto"/>
              <w:left w:val="single" w:sz="4" w:space="0" w:color="auto"/>
              <w:right w:val="single" w:sz="4" w:space="0" w:color="auto"/>
            </w:tcBorders>
            <w:shd w:val="clear" w:color="auto" w:fill="45AB71"/>
          </w:tcPr>
          <w:p w14:paraId="5A61A9DC" w14:textId="6D78B67E" w:rsidR="00997987" w:rsidRDefault="00CE6215" w:rsidP="006733AD">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2</w:t>
            </w:r>
            <w:r w:rsidR="00595E78">
              <w:rPr>
                <w:rFonts w:ascii="Open Sans" w:eastAsia="Times New Roman" w:hAnsi="Open Sans" w:cs="Open Sans"/>
                <w:b/>
                <w:bCs/>
                <w:color w:val="000000"/>
                <w:sz w:val="20"/>
                <w:szCs w:val="20"/>
                <w:lang w:eastAsia="lt-LT"/>
              </w:rPr>
              <w:t>0</w:t>
            </w:r>
            <w:r w:rsidR="00997987">
              <w:rPr>
                <w:rFonts w:ascii="Open Sans" w:eastAsia="Times New Roman" w:hAnsi="Open Sans" w:cs="Open Sans"/>
                <w:b/>
                <w:bCs/>
                <w:color w:val="000000"/>
                <w:sz w:val="20"/>
                <w:szCs w:val="20"/>
                <w:lang w:eastAsia="lt-LT"/>
              </w:rPr>
              <w:t xml:space="preserve">. </w:t>
            </w:r>
            <w:r w:rsidR="00997987" w:rsidRPr="004D4623">
              <w:rPr>
                <w:rFonts w:ascii="Open Sans" w:eastAsia="Times New Roman" w:hAnsi="Open Sans" w:cs="Open Sans"/>
                <w:b/>
                <w:bCs/>
                <w:color w:val="000000"/>
                <w:sz w:val="20"/>
                <w:szCs w:val="20"/>
                <w:lang w:eastAsia="lt-LT"/>
              </w:rPr>
              <w:t xml:space="preserve">Informacija apie </w:t>
            </w:r>
            <w:r w:rsidR="00997987">
              <w:rPr>
                <w:rFonts w:ascii="Open Sans" w:eastAsia="Times New Roman" w:hAnsi="Open Sans" w:cs="Open Sans"/>
                <w:b/>
                <w:bCs/>
                <w:color w:val="000000"/>
                <w:sz w:val="20"/>
                <w:szCs w:val="20"/>
                <w:lang w:eastAsia="lt-LT"/>
              </w:rPr>
              <w:t>gamybinius veiksmus</w:t>
            </w:r>
            <w:r w:rsidR="00997987" w:rsidRPr="004D4623">
              <w:rPr>
                <w:rFonts w:ascii="Open Sans" w:eastAsia="Times New Roman" w:hAnsi="Open Sans" w:cs="Open Sans"/>
                <w:b/>
                <w:bCs/>
                <w:color w:val="000000"/>
                <w:sz w:val="20"/>
                <w:szCs w:val="20"/>
                <w:lang w:eastAsia="lt-LT"/>
              </w:rPr>
              <w:t xml:space="preserve"> (-</w:t>
            </w:r>
            <w:r w:rsidR="00997987">
              <w:rPr>
                <w:rFonts w:ascii="Open Sans" w:eastAsia="Times New Roman" w:hAnsi="Open Sans" w:cs="Open Sans"/>
                <w:b/>
                <w:bCs/>
                <w:color w:val="000000"/>
                <w:sz w:val="20"/>
                <w:szCs w:val="20"/>
                <w:lang w:eastAsia="lt-LT"/>
              </w:rPr>
              <w:t>ą</w:t>
            </w:r>
            <w:r w:rsidR="00997987" w:rsidRPr="004D4623">
              <w:rPr>
                <w:rFonts w:ascii="Open Sans" w:eastAsia="Times New Roman" w:hAnsi="Open Sans" w:cs="Open Sans"/>
                <w:b/>
                <w:bCs/>
                <w:color w:val="000000"/>
                <w:sz w:val="20"/>
                <w:szCs w:val="20"/>
                <w:lang w:eastAsia="lt-LT"/>
              </w:rPr>
              <w:t>)</w:t>
            </w:r>
            <w:r w:rsidR="00997987">
              <w:rPr>
                <w:rFonts w:ascii="Open Sans" w:eastAsia="Times New Roman" w:hAnsi="Open Sans" w:cs="Open Sans"/>
                <w:b/>
                <w:bCs/>
                <w:color w:val="000000"/>
                <w:sz w:val="20"/>
                <w:szCs w:val="20"/>
                <w:lang w:eastAsia="lt-LT"/>
              </w:rPr>
              <w:t>,</w:t>
            </w:r>
            <w:r w:rsidR="00997987" w:rsidRPr="004D4623">
              <w:rPr>
                <w:rFonts w:ascii="Open Sans" w:eastAsia="Times New Roman" w:hAnsi="Open Sans" w:cs="Open Sans"/>
                <w:b/>
                <w:bCs/>
                <w:color w:val="000000"/>
                <w:sz w:val="20"/>
                <w:szCs w:val="20"/>
                <w:lang w:eastAsia="lt-LT"/>
              </w:rPr>
              <w:t xml:space="preserve"> kur</w:t>
            </w:r>
            <w:r w:rsidR="00066DD2">
              <w:rPr>
                <w:rFonts w:ascii="Open Sans" w:eastAsia="Times New Roman" w:hAnsi="Open Sans" w:cs="Open Sans"/>
                <w:b/>
                <w:bCs/>
                <w:color w:val="000000"/>
                <w:sz w:val="20"/>
                <w:szCs w:val="20"/>
                <w:lang w:eastAsia="lt-LT"/>
              </w:rPr>
              <w:t>iuos</w:t>
            </w:r>
            <w:r w:rsidR="00997987" w:rsidRPr="004D4623">
              <w:rPr>
                <w:rFonts w:ascii="Open Sans" w:eastAsia="Times New Roman" w:hAnsi="Open Sans" w:cs="Open Sans"/>
                <w:b/>
                <w:bCs/>
                <w:color w:val="000000"/>
                <w:sz w:val="20"/>
                <w:szCs w:val="20"/>
                <w:lang w:eastAsia="lt-LT"/>
              </w:rPr>
              <w:t xml:space="preserve"> (-</w:t>
            </w:r>
            <w:r w:rsidR="00511CF0">
              <w:rPr>
                <w:rFonts w:ascii="Open Sans" w:eastAsia="Times New Roman" w:hAnsi="Open Sans" w:cs="Open Sans"/>
                <w:b/>
                <w:bCs/>
                <w:color w:val="000000"/>
                <w:sz w:val="20"/>
                <w:szCs w:val="20"/>
                <w:lang w:eastAsia="lt-LT"/>
              </w:rPr>
              <w:t>į</w:t>
            </w:r>
            <w:r w:rsidR="00997987" w:rsidRPr="004D4623">
              <w:rPr>
                <w:rFonts w:ascii="Open Sans" w:eastAsia="Times New Roman" w:hAnsi="Open Sans" w:cs="Open Sans"/>
                <w:b/>
                <w:bCs/>
                <w:color w:val="000000"/>
                <w:sz w:val="20"/>
                <w:szCs w:val="20"/>
                <w:lang w:eastAsia="lt-LT"/>
              </w:rPr>
              <w:t>) jums vykdys subrangovai</w:t>
            </w:r>
            <w:r w:rsidR="00997987">
              <w:rPr>
                <w:rFonts w:ascii="Open Sans" w:eastAsia="Times New Roman" w:hAnsi="Open Sans" w:cs="Open Sans"/>
                <w:b/>
                <w:bCs/>
                <w:color w:val="000000"/>
                <w:sz w:val="20"/>
                <w:szCs w:val="20"/>
                <w:lang w:eastAsia="lt-LT"/>
              </w:rPr>
              <w:t xml:space="preserve">. Pildoma tik tuomet, kai naudojamasi subrangovų paslaugomis. </w:t>
            </w:r>
            <w:r w:rsidR="00997987" w:rsidRPr="005344FC">
              <w:rPr>
                <w:rFonts w:ascii="Open Sans" w:eastAsia="Times New Roman" w:hAnsi="Open Sans" w:cs="Open Sans"/>
                <w:color w:val="000000"/>
                <w:sz w:val="20"/>
                <w:szCs w:val="20"/>
                <w:lang w:eastAsia="lt-LT"/>
              </w:rPr>
              <w:t>Jei lentelė nepildoma, dėkite ,,-’‘ .</w:t>
            </w:r>
          </w:p>
          <w:p w14:paraId="6FBE3C87" w14:textId="47498166" w:rsidR="00997987" w:rsidRPr="00385E2C" w:rsidRDefault="00997987" w:rsidP="006733AD">
            <w:pPr>
              <w:rPr>
                <w:rFonts w:ascii="Open Sans" w:eastAsia="Times New Roman" w:hAnsi="Open Sans" w:cs="Open Sans"/>
                <w:color w:val="000000"/>
                <w:sz w:val="20"/>
                <w:szCs w:val="20"/>
                <w:lang w:eastAsia="lt-LT"/>
              </w:rPr>
            </w:pPr>
            <w:r w:rsidRPr="00BF4DB5">
              <w:rPr>
                <w:rFonts w:ascii="Open Sans" w:eastAsia="Times New Roman" w:hAnsi="Open Sans" w:cs="Open Sans"/>
                <w:color w:val="000000"/>
                <w:sz w:val="18"/>
                <w:szCs w:val="18"/>
                <w:lang w:eastAsia="lt-LT"/>
              </w:rPr>
              <w:t>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w:t>
            </w:r>
            <w:r>
              <w:rPr>
                <w:rFonts w:ascii="Open Sans" w:eastAsia="Times New Roman" w:hAnsi="Open Sans" w:cs="Open Sans"/>
                <w:color w:val="000000"/>
                <w:sz w:val="18"/>
                <w:szCs w:val="18"/>
                <w:lang w:eastAsia="lt-LT"/>
              </w:rPr>
              <w:t xml:space="preserve"> </w:t>
            </w:r>
          </w:p>
        </w:tc>
      </w:tr>
      <w:tr w:rsidR="00997987" w:rsidRPr="007D0F1E" w14:paraId="36AEF5C2" w14:textId="77777777" w:rsidTr="001F6053">
        <w:trPr>
          <w:trHeight w:val="737"/>
        </w:trPr>
        <w:tc>
          <w:tcPr>
            <w:tcW w:w="1885"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6465CA2" w14:textId="77777777" w:rsidR="00997987" w:rsidRPr="007D0F1E" w:rsidRDefault="00997987" w:rsidP="006733AD">
            <w:pPr>
              <w:jc w:val="center"/>
              <w:rPr>
                <w:rFonts w:ascii="Open Sans" w:eastAsia="Times New Roman" w:hAnsi="Open Sans" w:cs="Open Sans"/>
                <w:color w:val="000000"/>
                <w:sz w:val="20"/>
                <w:szCs w:val="20"/>
                <w:lang w:eastAsia="lt-LT"/>
              </w:rPr>
            </w:pPr>
            <w:r w:rsidRPr="007D0F1E">
              <w:rPr>
                <w:rFonts w:ascii="Open Sans" w:hAnsi="Open Sans" w:cs="Open Sans"/>
                <w:sz w:val="20"/>
                <w:szCs w:val="20"/>
              </w:rPr>
              <w:t>Subrangovo pavadinimas</w:t>
            </w:r>
          </w:p>
        </w:tc>
        <w:tc>
          <w:tcPr>
            <w:tcW w:w="2520" w:type="dxa"/>
            <w:tcBorders>
              <w:top w:val="single" w:sz="4" w:space="0" w:color="auto"/>
              <w:left w:val="single" w:sz="4" w:space="0" w:color="auto"/>
              <w:bottom w:val="single" w:sz="4" w:space="0" w:color="auto"/>
              <w:right w:val="single" w:sz="4" w:space="0" w:color="auto"/>
            </w:tcBorders>
            <w:shd w:val="clear" w:color="auto" w:fill="CFEAE5"/>
            <w:vAlign w:val="center"/>
          </w:tcPr>
          <w:p w14:paraId="645CA4F7" w14:textId="77777777" w:rsidR="00997987" w:rsidRPr="007D0F1E" w:rsidRDefault="00997987" w:rsidP="006733AD">
            <w:pPr>
              <w:jc w:val="center"/>
              <w:rPr>
                <w:rFonts w:ascii="Open Sans" w:hAnsi="Open Sans" w:cs="Open Sans"/>
                <w:sz w:val="20"/>
                <w:szCs w:val="20"/>
              </w:rPr>
            </w:pPr>
            <w:r w:rsidRPr="007D0F1E">
              <w:rPr>
                <w:rFonts w:ascii="Open Sans" w:eastAsia="Times New Roman" w:hAnsi="Open Sans" w:cs="Open Sans"/>
                <w:color w:val="000000"/>
                <w:sz w:val="20"/>
                <w:szCs w:val="20"/>
                <w:lang w:eastAsia="lt-LT"/>
              </w:rPr>
              <w:t>Adresas, kuriuo atliekama subrangovo gamybinė veikla</w:t>
            </w:r>
          </w:p>
        </w:tc>
        <w:tc>
          <w:tcPr>
            <w:tcW w:w="2254" w:type="dxa"/>
            <w:tcBorders>
              <w:top w:val="single" w:sz="4" w:space="0" w:color="auto"/>
              <w:left w:val="single" w:sz="4" w:space="0" w:color="auto"/>
              <w:bottom w:val="single" w:sz="4" w:space="0" w:color="auto"/>
              <w:right w:val="single" w:sz="4" w:space="0" w:color="auto"/>
            </w:tcBorders>
            <w:shd w:val="clear" w:color="auto" w:fill="CFEAE5"/>
            <w:vAlign w:val="center"/>
          </w:tcPr>
          <w:p w14:paraId="51318A12" w14:textId="77777777" w:rsidR="00997987" w:rsidRPr="007D0F1E" w:rsidRDefault="00997987" w:rsidP="006733AD">
            <w:pPr>
              <w:jc w:val="center"/>
              <w:rPr>
                <w:rFonts w:ascii="Open Sans" w:hAnsi="Open Sans" w:cs="Open Sans"/>
                <w:sz w:val="20"/>
                <w:szCs w:val="20"/>
              </w:rPr>
            </w:pPr>
            <w:r w:rsidRPr="007D0F1E">
              <w:rPr>
                <w:rFonts w:ascii="Open Sans" w:eastAsia="Times New Roman" w:hAnsi="Open Sans" w:cs="Open Sans"/>
                <w:sz w:val="20"/>
                <w:szCs w:val="20"/>
                <w:lang w:eastAsia="lt-LT"/>
              </w:rPr>
              <w:t>Informacija apie subrangovo atliekamus gamybinius veiksmus</w:t>
            </w:r>
          </w:p>
        </w:tc>
        <w:tc>
          <w:tcPr>
            <w:tcW w:w="3956" w:type="dxa"/>
            <w:tcBorders>
              <w:top w:val="single" w:sz="4" w:space="0" w:color="auto"/>
              <w:left w:val="single" w:sz="4" w:space="0" w:color="auto"/>
              <w:bottom w:val="single" w:sz="4" w:space="0" w:color="auto"/>
              <w:right w:val="single" w:sz="4" w:space="0" w:color="auto"/>
            </w:tcBorders>
            <w:shd w:val="clear" w:color="auto" w:fill="CFEAE5"/>
            <w:vAlign w:val="center"/>
          </w:tcPr>
          <w:p w14:paraId="748AB56B" w14:textId="77777777" w:rsidR="00997987" w:rsidRPr="007D0F1E" w:rsidRDefault="00997987" w:rsidP="006733AD">
            <w:pPr>
              <w:jc w:val="center"/>
              <w:rPr>
                <w:rFonts w:ascii="Open Sans" w:eastAsia="Times New Roman" w:hAnsi="Open Sans" w:cs="Open Sans"/>
                <w:sz w:val="20"/>
                <w:szCs w:val="20"/>
                <w:lang w:eastAsia="lt-LT"/>
              </w:rPr>
            </w:pPr>
            <w:r w:rsidRPr="007D0F1E">
              <w:rPr>
                <w:rFonts w:ascii="Open Sans" w:eastAsia="Times New Roman" w:hAnsi="Open Sans" w:cs="Open Sans"/>
                <w:sz w:val="20"/>
                <w:szCs w:val="20"/>
                <w:lang w:eastAsia="lt-LT"/>
              </w:rPr>
              <w:t xml:space="preserve">Informacija apie </w:t>
            </w:r>
          </w:p>
          <w:p w14:paraId="085EC4C2" w14:textId="77777777" w:rsidR="00997987" w:rsidRPr="007D0F1E" w:rsidRDefault="00997987" w:rsidP="006733AD">
            <w:pPr>
              <w:jc w:val="center"/>
              <w:rPr>
                <w:rFonts w:ascii="Open Sans" w:eastAsia="Times New Roman" w:hAnsi="Open Sans" w:cs="Open Sans"/>
                <w:color w:val="000000"/>
                <w:sz w:val="20"/>
                <w:szCs w:val="20"/>
                <w:lang w:eastAsia="lt-LT"/>
              </w:rPr>
            </w:pPr>
            <w:r w:rsidRPr="007D0F1E">
              <w:rPr>
                <w:rFonts w:ascii="Open Sans" w:eastAsia="Times New Roman" w:hAnsi="Open Sans" w:cs="Open Sans"/>
                <w:sz w:val="20"/>
                <w:szCs w:val="20"/>
                <w:lang w:eastAsia="lt-LT"/>
              </w:rPr>
              <w:t>atsakomybių pasiskirstymą</w:t>
            </w:r>
          </w:p>
        </w:tc>
      </w:tr>
      <w:tr w:rsidR="00997987" w:rsidRPr="007D0F1E" w14:paraId="6CA85306" w14:textId="77777777" w:rsidTr="001F6053">
        <w:trPr>
          <w:trHeight w:val="338"/>
        </w:trPr>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16DE8D" w14:textId="77777777" w:rsidR="00997987" w:rsidRDefault="00997987" w:rsidP="006733AD">
            <w:pPr>
              <w:jc w:val="center"/>
              <w:rPr>
                <w:rFonts w:ascii="Open Sans" w:eastAsia="Times New Roman" w:hAnsi="Open Sans" w:cs="Open Sans"/>
                <w:color w:val="000000"/>
                <w:sz w:val="20"/>
                <w:szCs w:val="20"/>
                <w:lang w:eastAsia="lt-LT"/>
              </w:rPr>
            </w:pP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64C794" w14:textId="77777777" w:rsidR="00997987" w:rsidRDefault="00997987" w:rsidP="006733AD">
            <w:pPr>
              <w:jc w:val="center"/>
              <w:rPr>
                <w:rFonts w:ascii="Open Sans" w:hAnsi="Open Sans" w:cs="Open Sans"/>
                <w:sz w:val="20"/>
                <w:szCs w:val="20"/>
              </w:rPr>
            </w:pPr>
          </w:p>
        </w:tc>
        <w:tc>
          <w:tcPr>
            <w:tcW w:w="2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493216" w14:textId="77777777" w:rsidR="00997987" w:rsidRDefault="00997987" w:rsidP="006733AD">
            <w:pPr>
              <w:jc w:val="center"/>
              <w:rPr>
                <w:rFonts w:ascii="Open Sans" w:hAnsi="Open Sans" w:cs="Open Sans"/>
                <w:sz w:val="20"/>
                <w:szCs w:val="20"/>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51134E1B" w14:textId="786B3E45" w:rsidR="00997987" w:rsidRPr="007D0F1E" w:rsidRDefault="00997987" w:rsidP="006733AD">
            <w:pPr>
              <w:jc w:val="left"/>
              <w:rPr>
                <w:rFonts w:ascii="Open Sans" w:eastAsia="Times New Roman" w:hAnsi="Open Sans" w:cs="Open Sans"/>
                <w:color w:val="000000"/>
                <w:sz w:val="20"/>
                <w:szCs w:val="20"/>
                <w:lang w:eastAsia="lt-LT"/>
              </w:rPr>
            </w:pPr>
            <w:r w:rsidRPr="007D0F1E">
              <w:rPr>
                <w:rFonts w:ascii="Open Sans" w:hAnsi="Open Sans" w:cs="Open Sans"/>
                <w:sz w:val="20"/>
                <w:szCs w:val="20"/>
              </w:rPr>
              <w:fldChar w:fldCharType="begin">
                <w:ffData>
                  <w:name w:val="Check197"/>
                  <w:enabled/>
                  <w:calcOnExit w:val="0"/>
                  <w:checkBox>
                    <w:sizeAuto/>
                    <w:default w:val="0"/>
                  </w:checkBox>
                </w:ffData>
              </w:fldChar>
            </w:r>
            <w:bookmarkStart w:id="4" w:name="Check197"/>
            <w:r w:rsidRPr="007D0F1E">
              <w:rPr>
                <w:rFonts w:ascii="Open Sans" w:hAnsi="Open Sans" w:cs="Open Sans"/>
                <w:sz w:val="20"/>
                <w:szCs w:val="20"/>
              </w:rPr>
              <w:instrText xml:space="preserve"> FORMCHECKBOX </w:instrText>
            </w:r>
            <w:r w:rsidRPr="007D0F1E">
              <w:rPr>
                <w:rFonts w:ascii="Open Sans" w:hAnsi="Open Sans" w:cs="Open Sans"/>
                <w:sz w:val="20"/>
                <w:szCs w:val="20"/>
              </w:rPr>
            </w:r>
            <w:r w:rsidRPr="007D0F1E">
              <w:rPr>
                <w:rFonts w:ascii="Open Sans" w:hAnsi="Open Sans" w:cs="Open Sans"/>
                <w:sz w:val="20"/>
                <w:szCs w:val="20"/>
              </w:rPr>
              <w:fldChar w:fldCharType="separate"/>
            </w:r>
            <w:r w:rsidRPr="007D0F1E">
              <w:rPr>
                <w:rFonts w:ascii="Open Sans" w:hAnsi="Open Sans" w:cs="Open Sans"/>
                <w:sz w:val="20"/>
                <w:szCs w:val="20"/>
              </w:rPr>
              <w:fldChar w:fldCharType="end"/>
            </w:r>
            <w:bookmarkEnd w:id="4"/>
            <w:r w:rsidRPr="007D0F1E">
              <w:rPr>
                <w:rFonts w:ascii="Open Sans" w:hAnsi="Open Sans" w:cs="Open Sans"/>
                <w:sz w:val="20"/>
                <w:szCs w:val="20"/>
              </w:rPr>
              <w:t xml:space="preserve"> subrangovas </w:t>
            </w:r>
            <w:r w:rsidRPr="007D0F1E">
              <w:rPr>
                <w:rFonts w:ascii="Open Sans" w:hAnsi="Open Sans" w:cs="Open Sans"/>
                <w:bCs/>
                <w:sz w:val="20"/>
                <w:szCs w:val="20"/>
              </w:rPr>
              <w:t xml:space="preserve">vykdo dalį </w:t>
            </w:r>
            <w:r w:rsidR="00052CC0">
              <w:rPr>
                <w:rFonts w:ascii="Open Sans" w:hAnsi="Open Sans" w:cs="Open Sans"/>
                <w:bCs/>
                <w:sz w:val="20"/>
                <w:szCs w:val="20"/>
              </w:rPr>
              <w:t xml:space="preserve">  </w:t>
            </w:r>
            <w:r w:rsidRPr="007D0F1E">
              <w:rPr>
                <w:rFonts w:ascii="Open Sans" w:hAnsi="Open Sans" w:cs="Open Sans"/>
                <w:bCs/>
                <w:sz w:val="20"/>
                <w:szCs w:val="20"/>
              </w:rPr>
              <w:t>gamybinių veiksmų</w:t>
            </w:r>
          </w:p>
        </w:tc>
      </w:tr>
      <w:tr w:rsidR="00997987" w:rsidRPr="007D0F1E" w14:paraId="74FD00A3" w14:textId="77777777" w:rsidTr="001F6053">
        <w:trPr>
          <w:trHeight w:val="337"/>
        </w:trPr>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85F8A1" w14:textId="77777777" w:rsidR="00997987" w:rsidRDefault="00997987" w:rsidP="006733AD">
            <w:pPr>
              <w:jc w:val="center"/>
              <w:rPr>
                <w:rFonts w:ascii="Open Sans" w:eastAsia="Times New Roman" w:hAnsi="Open Sans" w:cs="Open Sans"/>
                <w:color w:val="000000"/>
                <w:sz w:val="20"/>
                <w:szCs w:val="20"/>
                <w:lang w:eastAsia="lt-LT"/>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9FFE3E" w14:textId="77777777" w:rsidR="00997987" w:rsidRDefault="00997987" w:rsidP="006733AD">
            <w:pPr>
              <w:jc w:val="center"/>
              <w:rPr>
                <w:rFonts w:ascii="Open Sans" w:hAnsi="Open Sans" w:cs="Open Sans"/>
                <w:sz w:val="20"/>
                <w:szCs w:val="20"/>
              </w:rPr>
            </w:pPr>
          </w:p>
        </w:tc>
        <w:tc>
          <w:tcPr>
            <w:tcW w:w="2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994D8" w14:textId="77777777" w:rsidR="00997987" w:rsidRDefault="00997987" w:rsidP="006733AD">
            <w:pPr>
              <w:jc w:val="center"/>
              <w:rPr>
                <w:rFonts w:ascii="Open Sans" w:hAnsi="Open Sans" w:cs="Open Sans"/>
                <w:sz w:val="20"/>
                <w:szCs w:val="20"/>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4E001A47" w14:textId="77777777" w:rsidR="00997987" w:rsidRPr="007D0F1E" w:rsidRDefault="00997987" w:rsidP="006733AD">
            <w:pPr>
              <w:jc w:val="left"/>
              <w:rPr>
                <w:rFonts w:ascii="Open Sans" w:eastAsia="Times New Roman" w:hAnsi="Open Sans" w:cs="Open Sans"/>
                <w:color w:val="000000"/>
                <w:sz w:val="20"/>
                <w:szCs w:val="20"/>
                <w:lang w:eastAsia="lt-LT"/>
              </w:rPr>
            </w:pPr>
            <w:r w:rsidRPr="007D0F1E">
              <w:rPr>
                <w:rFonts w:ascii="Open Sans" w:hAnsi="Open Sans" w:cs="Open Sans"/>
                <w:sz w:val="20"/>
                <w:szCs w:val="20"/>
              </w:rPr>
              <w:fldChar w:fldCharType="begin">
                <w:ffData>
                  <w:name w:val="Check198"/>
                  <w:enabled/>
                  <w:calcOnExit w:val="0"/>
                  <w:checkBox>
                    <w:sizeAuto/>
                    <w:default w:val="0"/>
                  </w:checkBox>
                </w:ffData>
              </w:fldChar>
            </w:r>
            <w:bookmarkStart w:id="5" w:name="Check198"/>
            <w:r w:rsidRPr="007D0F1E">
              <w:rPr>
                <w:rFonts w:ascii="Open Sans" w:hAnsi="Open Sans" w:cs="Open Sans"/>
                <w:sz w:val="20"/>
                <w:szCs w:val="20"/>
              </w:rPr>
              <w:instrText xml:space="preserve"> FORMCHECKBOX </w:instrText>
            </w:r>
            <w:r w:rsidRPr="007D0F1E">
              <w:rPr>
                <w:rFonts w:ascii="Open Sans" w:hAnsi="Open Sans" w:cs="Open Sans"/>
                <w:sz w:val="20"/>
                <w:szCs w:val="20"/>
              </w:rPr>
            </w:r>
            <w:r w:rsidRPr="007D0F1E">
              <w:rPr>
                <w:rFonts w:ascii="Open Sans" w:hAnsi="Open Sans" w:cs="Open Sans"/>
                <w:sz w:val="20"/>
                <w:szCs w:val="20"/>
              </w:rPr>
              <w:fldChar w:fldCharType="separate"/>
            </w:r>
            <w:r w:rsidRPr="007D0F1E">
              <w:rPr>
                <w:rFonts w:ascii="Open Sans" w:hAnsi="Open Sans" w:cs="Open Sans"/>
                <w:sz w:val="20"/>
                <w:szCs w:val="20"/>
              </w:rPr>
              <w:fldChar w:fldCharType="end"/>
            </w:r>
            <w:bookmarkEnd w:id="5"/>
            <w:r w:rsidRPr="007D0F1E">
              <w:rPr>
                <w:rFonts w:ascii="Open Sans" w:hAnsi="Open Sans" w:cs="Open Sans"/>
                <w:sz w:val="20"/>
                <w:szCs w:val="20"/>
              </w:rPr>
              <w:t xml:space="preserve"> subrangovas </w:t>
            </w:r>
            <w:r w:rsidRPr="007D0F1E">
              <w:rPr>
                <w:rFonts w:ascii="Open Sans" w:hAnsi="Open Sans" w:cs="Open Sans"/>
                <w:bCs/>
                <w:sz w:val="20"/>
                <w:szCs w:val="20"/>
              </w:rPr>
              <w:t>vykdo visus gamybinius veiksmus</w:t>
            </w:r>
          </w:p>
        </w:tc>
      </w:tr>
      <w:tr w:rsidR="00997987" w:rsidRPr="007D0F1E" w14:paraId="418877AA" w14:textId="77777777" w:rsidTr="001F6053">
        <w:trPr>
          <w:trHeight w:val="337"/>
        </w:trPr>
        <w:tc>
          <w:tcPr>
            <w:tcW w:w="6659" w:type="dxa"/>
            <w:gridSpan w:val="3"/>
            <w:vMerge w:val="restart"/>
            <w:tcBorders>
              <w:top w:val="single" w:sz="4" w:space="0" w:color="auto"/>
              <w:left w:val="single" w:sz="4" w:space="0" w:color="auto"/>
              <w:right w:val="single" w:sz="4" w:space="0" w:color="auto"/>
            </w:tcBorders>
            <w:shd w:val="clear" w:color="auto" w:fill="auto"/>
            <w:vAlign w:val="center"/>
          </w:tcPr>
          <w:p w14:paraId="290E6E2B" w14:textId="77777777" w:rsidR="00997987" w:rsidRDefault="00997987" w:rsidP="006733AD">
            <w:pPr>
              <w:rPr>
                <w:rFonts w:ascii="Open Sans" w:hAnsi="Open Sans" w:cs="Open Sans"/>
                <w:sz w:val="20"/>
                <w:szCs w:val="20"/>
              </w:rPr>
            </w:pPr>
            <w:r w:rsidRPr="00B06321">
              <w:rPr>
                <w:rFonts w:ascii="Open Sans" w:hAnsi="Open Sans" w:cs="Open Sans"/>
                <w:b/>
                <w:bCs/>
                <w:i/>
                <w:iCs/>
                <w:sz w:val="18"/>
                <w:szCs w:val="18"/>
              </w:rPr>
              <w:t>Pateikite sutarties su subrangovu kopij</w:t>
            </w:r>
            <w:r>
              <w:rPr>
                <w:rFonts w:ascii="Open Sans" w:hAnsi="Open Sans" w:cs="Open Sans"/>
                <w:b/>
                <w:bCs/>
                <w:i/>
                <w:iCs/>
                <w:sz w:val="18"/>
                <w:szCs w:val="18"/>
              </w:rPr>
              <w:t xml:space="preserve">ą. </w:t>
            </w:r>
            <w:r w:rsidRPr="009512EB">
              <w:rPr>
                <w:rFonts w:ascii="Open Sans" w:hAnsi="Open Sans" w:cs="Open Sans"/>
                <w:i/>
                <w:iCs/>
                <w:sz w:val="18"/>
                <w:szCs w:val="18"/>
              </w:rPr>
              <w:t>Sutartyje turi būti įtrauktas reikalavimas leisti sertifikavimo įstaigai išsamiai apžiūrėti ūkio subjektą, su ūkio subjektu susijusius dokumentus ir vykdomą užsakovo veiklą</w:t>
            </w: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29A53254" w14:textId="77777777" w:rsidR="00997987" w:rsidRPr="007D0F1E" w:rsidRDefault="00997987" w:rsidP="006733AD">
            <w:pPr>
              <w:jc w:val="left"/>
              <w:rPr>
                <w:rFonts w:ascii="Open Sans" w:eastAsia="Times New Roman" w:hAnsi="Open Sans" w:cs="Open Sans"/>
                <w:color w:val="000000"/>
                <w:sz w:val="20"/>
                <w:szCs w:val="20"/>
                <w:lang w:eastAsia="lt-LT"/>
              </w:rPr>
            </w:pPr>
            <w:r w:rsidRPr="007D0F1E">
              <w:rPr>
                <w:rFonts w:ascii="Open Sans" w:hAnsi="Open Sans" w:cs="Open Sans"/>
                <w:bCs/>
                <w:color w:val="000000"/>
                <w:sz w:val="20"/>
                <w:szCs w:val="20"/>
              </w:rPr>
              <w:fldChar w:fldCharType="begin">
                <w:ffData>
                  <w:name w:val="Check188"/>
                  <w:enabled/>
                  <w:calcOnExit w:val="0"/>
                  <w:checkBox>
                    <w:sizeAuto/>
                    <w:default w:val="0"/>
                  </w:checkBox>
                </w:ffData>
              </w:fldChar>
            </w:r>
            <w:r w:rsidRPr="007D0F1E">
              <w:rPr>
                <w:rFonts w:ascii="Open Sans" w:hAnsi="Open Sans" w:cs="Open Sans"/>
                <w:bCs/>
                <w:color w:val="000000"/>
                <w:sz w:val="20"/>
                <w:szCs w:val="20"/>
              </w:rPr>
              <w:instrText xml:space="preserve"> FORMCHECKBOX </w:instrText>
            </w:r>
            <w:r w:rsidRPr="007D0F1E">
              <w:rPr>
                <w:rFonts w:ascii="Open Sans" w:hAnsi="Open Sans" w:cs="Open Sans"/>
                <w:bCs/>
                <w:color w:val="000000"/>
                <w:sz w:val="20"/>
                <w:szCs w:val="20"/>
              </w:rPr>
            </w:r>
            <w:r w:rsidRPr="007D0F1E">
              <w:rPr>
                <w:rFonts w:ascii="Open Sans" w:hAnsi="Open Sans" w:cs="Open Sans"/>
                <w:bCs/>
                <w:color w:val="000000"/>
                <w:sz w:val="20"/>
                <w:szCs w:val="20"/>
              </w:rPr>
              <w:fldChar w:fldCharType="separate"/>
            </w:r>
            <w:r w:rsidRPr="007D0F1E">
              <w:rPr>
                <w:rFonts w:ascii="Open Sans" w:hAnsi="Open Sans" w:cs="Open Sans"/>
                <w:bCs/>
                <w:color w:val="000000"/>
                <w:sz w:val="20"/>
                <w:szCs w:val="20"/>
              </w:rPr>
              <w:fldChar w:fldCharType="end"/>
            </w:r>
            <w:r w:rsidRPr="007D0F1E">
              <w:rPr>
                <w:rFonts w:ascii="Open Sans" w:hAnsi="Open Sans" w:cs="Open Sans"/>
                <w:bCs/>
                <w:color w:val="000000"/>
                <w:sz w:val="20"/>
                <w:szCs w:val="20"/>
              </w:rPr>
              <w:t xml:space="preserve"> Taip</w:t>
            </w:r>
          </w:p>
        </w:tc>
      </w:tr>
      <w:tr w:rsidR="00997987" w:rsidRPr="007D0F1E" w14:paraId="5C6B497F" w14:textId="77777777" w:rsidTr="001F6053">
        <w:trPr>
          <w:trHeight w:val="337"/>
        </w:trPr>
        <w:tc>
          <w:tcPr>
            <w:tcW w:w="6659" w:type="dxa"/>
            <w:gridSpan w:val="3"/>
            <w:vMerge/>
            <w:tcBorders>
              <w:left w:val="single" w:sz="4" w:space="0" w:color="auto"/>
              <w:bottom w:val="single" w:sz="4" w:space="0" w:color="auto"/>
              <w:right w:val="single" w:sz="4" w:space="0" w:color="auto"/>
            </w:tcBorders>
            <w:shd w:val="clear" w:color="auto" w:fill="auto"/>
            <w:vAlign w:val="center"/>
          </w:tcPr>
          <w:p w14:paraId="2B63829C" w14:textId="77777777" w:rsidR="00997987" w:rsidRDefault="00997987" w:rsidP="006733AD">
            <w:pPr>
              <w:jc w:val="center"/>
              <w:rPr>
                <w:rFonts w:ascii="Open Sans" w:hAnsi="Open Sans" w:cs="Open Sans"/>
                <w:sz w:val="20"/>
                <w:szCs w:val="20"/>
              </w:rPr>
            </w:pPr>
          </w:p>
        </w:tc>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239669F3" w14:textId="77777777" w:rsidR="00997987" w:rsidRPr="007D0F1E" w:rsidRDefault="00997987" w:rsidP="006733AD">
            <w:pPr>
              <w:jc w:val="left"/>
              <w:rPr>
                <w:rFonts w:ascii="Open Sans" w:eastAsia="Times New Roman" w:hAnsi="Open Sans" w:cs="Open Sans"/>
                <w:color w:val="000000"/>
                <w:sz w:val="20"/>
                <w:szCs w:val="20"/>
                <w:lang w:eastAsia="lt-LT"/>
              </w:rPr>
            </w:pPr>
            <w:r w:rsidRPr="007D0F1E">
              <w:rPr>
                <w:rFonts w:ascii="Open Sans" w:hAnsi="Open Sans" w:cs="Open Sans"/>
                <w:bCs/>
                <w:color w:val="000000"/>
                <w:sz w:val="20"/>
                <w:szCs w:val="20"/>
              </w:rPr>
              <w:fldChar w:fldCharType="begin">
                <w:ffData>
                  <w:name w:val="Check189"/>
                  <w:enabled/>
                  <w:calcOnExit w:val="0"/>
                  <w:checkBox>
                    <w:sizeAuto/>
                    <w:default w:val="0"/>
                  </w:checkBox>
                </w:ffData>
              </w:fldChar>
            </w:r>
            <w:r w:rsidRPr="007D0F1E">
              <w:rPr>
                <w:rFonts w:ascii="Open Sans" w:hAnsi="Open Sans" w:cs="Open Sans"/>
                <w:bCs/>
                <w:color w:val="000000"/>
                <w:sz w:val="20"/>
                <w:szCs w:val="20"/>
              </w:rPr>
              <w:instrText xml:space="preserve"> FORMCHECKBOX </w:instrText>
            </w:r>
            <w:r w:rsidRPr="007D0F1E">
              <w:rPr>
                <w:rFonts w:ascii="Open Sans" w:hAnsi="Open Sans" w:cs="Open Sans"/>
                <w:bCs/>
                <w:color w:val="000000"/>
                <w:sz w:val="20"/>
                <w:szCs w:val="20"/>
              </w:rPr>
            </w:r>
            <w:r w:rsidRPr="007D0F1E">
              <w:rPr>
                <w:rFonts w:ascii="Open Sans" w:hAnsi="Open Sans" w:cs="Open Sans"/>
                <w:bCs/>
                <w:color w:val="000000"/>
                <w:sz w:val="20"/>
                <w:szCs w:val="20"/>
              </w:rPr>
              <w:fldChar w:fldCharType="separate"/>
            </w:r>
            <w:r w:rsidRPr="007D0F1E">
              <w:rPr>
                <w:rFonts w:ascii="Open Sans" w:hAnsi="Open Sans" w:cs="Open Sans"/>
                <w:bCs/>
                <w:color w:val="000000"/>
                <w:sz w:val="20"/>
                <w:szCs w:val="20"/>
              </w:rPr>
              <w:fldChar w:fldCharType="end"/>
            </w:r>
            <w:r w:rsidRPr="007D0F1E">
              <w:rPr>
                <w:rFonts w:ascii="Open Sans" w:hAnsi="Open Sans" w:cs="Open Sans"/>
                <w:bCs/>
                <w:color w:val="000000"/>
                <w:sz w:val="20"/>
                <w:szCs w:val="20"/>
              </w:rPr>
              <w:t xml:space="preserve"> Ne</w:t>
            </w:r>
          </w:p>
        </w:tc>
      </w:tr>
    </w:tbl>
    <w:p w14:paraId="05BA2545" w14:textId="77777777" w:rsidR="00C62468" w:rsidRPr="004505B7" w:rsidRDefault="00C62468" w:rsidP="00F36C20">
      <w:pPr>
        <w:rPr>
          <w:rFonts w:ascii="Open Sans" w:hAnsi="Open Sans" w:cs="Open Sans"/>
          <w:sz w:val="20"/>
          <w:szCs w:val="20"/>
        </w:rPr>
      </w:pPr>
    </w:p>
    <w:tbl>
      <w:tblPr>
        <w:tblpPr w:leftFromText="180" w:rightFromText="180" w:vertAnchor="text" w:horzAnchor="margin" w:tblpX="-10" w:tblpY="12"/>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0041"/>
      </w:tblGrid>
      <w:tr w:rsidR="00020C32" w:rsidRPr="004505B7" w14:paraId="20FA9551" w14:textId="77777777" w:rsidTr="00C62468">
        <w:trPr>
          <w:cantSplit/>
          <w:trHeight w:val="277"/>
        </w:trPr>
        <w:tc>
          <w:tcPr>
            <w:tcW w:w="10615" w:type="dxa"/>
            <w:gridSpan w:val="2"/>
            <w:shd w:val="clear" w:color="auto" w:fill="45AB71"/>
            <w:vAlign w:val="center"/>
          </w:tcPr>
          <w:p w14:paraId="4B3A91DC" w14:textId="21176798" w:rsidR="00020C32" w:rsidRPr="004505B7" w:rsidRDefault="00CF6BF2" w:rsidP="00C62468">
            <w:pPr>
              <w:spacing w:line="360" w:lineRule="auto"/>
              <w:rPr>
                <w:rFonts w:ascii="Open Sans" w:hAnsi="Open Sans" w:cs="Open Sans"/>
                <w:iCs/>
                <w:sz w:val="20"/>
                <w:szCs w:val="20"/>
              </w:rPr>
            </w:pPr>
            <w:bookmarkStart w:id="6" w:name="_Hlk92909849"/>
            <w:r>
              <w:rPr>
                <w:rFonts w:ascii="Open Sans" w:hAnsi="Open Sans" w:cs="Open Sans"/>
                <w:b/>
                <w:sz w:val="20"/>
                <w:szCs w:val="20"/>
              </w:rPr>
              <w:t>2</w:t>
            </w:r>
            <w:r w:rsidR="00595E78">
              <w:rPr>
                <w:rFonts w:ascii="Open Sans" w:hAnsi="Open Sans" w:cs="Open Sans"/>
                <w:b/>
                <w:sz w:val="20"/>
                <w:szCs w:val="20"/>
              </w:rPr>
              <w:t>1</w:t>
            </w:r>
            <w:r w:rsidR="00020C32" w:rsidRPr="004505B7">
              <w:rPr>
                <w:rFonts w:ascii="Open Sans" w:hAnsi="Open Sans" w:cs="Open Sans"/>
                <w:b/>
                <w:sz w:val="20"/>
                <w:szCs w:val="20"/>
              </w:rPr>
              <w:t xml:space="preserve">. </w:t>
            </w:r>
            <w:r w:rsidRPr="002F3622">
              <w:rPr>
                <w:rFonts w:ascii="Open Sans" w:hAnsi="Open Sans" w:cs="Open Sans"/>
                <w:b/>
                <w:sz w:val="20"/>
                <w:szCs w:val="20"/>
              </w:rPr>
              <w:t xml:space="preserve"> Pridedamų dokumentų sąrašas</w:t>
            </w:r>
            <w:r w:rsidR="005608BB">
              <w:rPr>
                <w:rFonts w:ascii="Open Sans" w:hAnsi="Open Sans" w:cs="Open Sans"/>
                <w:b/>
                <w:sz w:val="20"/>
                <w:szCs w:val="20"/>
              </w:rPr>
              <w:t>:</w:t>
            </w:r>
          </w:p>
        </w:tc>
      </w:tr>
      <w:tr w:rsidR="00CD216F" w:rsidRPr="004505B7" w14:paraId="61FCC7C7" w14:textId="77777777" w:rsidTr="00C62468">
        <w:trPr>
          <w:cantSplit/>
          <w:trHeight w:val="415"/>
        </w:trPr>
        <w:tc>
          <w:tcPr>
            <w:tcW w:w="574" w:type="dxa"/>
            <w:shd w:val="clear" w:color="auto" w:fill="auto"/>
            <w:vAlign w:val="center"/>
          </w:tcPr>
          <w:p w14:paraId="22D37AF8" w14:textId="77777777" w:rsidR="00CD216F" w:rsidRPr="004505B7" w:rsidRDefault="00CD216F" w:rsidP="005344FC">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10041" w:type="dxa"/>
            <w:shd w:val="clear" w:color="auto" w:fill="CFEAE5"/>
            <w:vAlign w:val="center"/>
          </w:tcPr>
          <w:p w14:paraId="26212E5F" w14:textId="3A179E71" w:rsidR="00CD216F" w:rsidRPr="004505B7" w:rsidRDefault="001544E5" w:rsidP="005344FC">
            <w:pPr>
              <w:ind w:left="30"/>
              <w:rPr>
                <w:rFonts w:ascii="Open Sans" w:hAnsi="Open Sans" w:cs="Open Sans"/>
                <w:sz w:val="20"/>
                <w:szCs w:val="20"/>
              </w:rPr>
            </w:pPr>
            <w:r>
              <w:rPr>
                <w:rFonts w:ascii="Open Sans" w:hAnsi="Open Sans" w:cs="Open Sans"/>
                <w:sz w:val="20"/>
                <w:szCs w:val="20"/>
              </w:rPr>
              <w:t>B</w:t>
            </w:r>
            <w:r w:rsidR="00521667" w:rsidRPr="004505B7">
              <w:rPr>
                <w:rFonts w:ascii="Open Sans" w:hAnsi="Open Sans" w:cs="Open Sans"/>
                <w:sz w:val="20"/>
                <w:szCs w:val="20"/>
              </w:rPr>
              <w:t xml:space="preserve">ičių ganyklų žemėlapis (mastelis 1:50000 iki 1:100000) su pažymėta bityno vieta </w:t>
            </w:r>
          </w:p>
        </w:tc>
      </w:tr>
      <w:tr w:rsidR="00D02662" w:rsidRPr="004505B7" w14:paraId="7C8C371A" w14:textId="77777777" w:rsidTr="00C62468">
        <w:trPr>
          <w:cantSplit/>
          <w:trHeight w:val="415"/>
        </w:trPr>
        <w:tc>
          <w:tcPr>
            <w:tcW w:w="574" w:type="dxa"/>
            <w:shd w:val="clear" w:color="auto" w:fill="auto"/>
            <w:vAlign w:val="center"/>
          </w:tcPr>
          <w:p w14:paraId="2DAD2205" w14:textId="43AE8F52" w:rsidR="00D02662" w:rsidRPr="004505B7" w:rsidRDefault="00D02662" w:rsidP="005344FC">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10041" w:type="dxa"/>
            <w:shd w:val="clear" w:color="auto" w:fill="CFEAE5"/>
            <w:vAlign w:val="center"/>
          </w:tcPr>
          <w:p w14:paraId="65FED708" w14:textId="4EADF4D4" w:rsidR="00D02662" w:rsidRPr="004505B7" w:rsidRDefault="001544E5" w:rsidP="005344FC">
            <w:pPr>
              <w:ind w:left="30"/>
              <w:rPr>
                <w:rFonts w:ascii="Open Sans" w:hAnsi="Open Sans" w:cs="Open Sans"/>
                <w:sz w:val="20"/>
                <w:szCs w:val="20"/>
              </w:rPr>
            </w:pPr>
            <w:r>
              <w:rPr>
                <w:rFonts w:ascii="Open Sans" w:hAnsi="Open Sans" w:cs="Open Sans"/>
                <w:sz w:val="20"/>
                <w:szCs w:val="20"/>
              </w:rPr>
              <w:t>S</w:t>
            </w:r>
            <w:r w:rsidR="00D02662">
              <w:rPr>
                <w:rFonts w:ascii="Open Sans" w:hAnsi="Open Sans" w:cs="Open Sans"/>
                <w:sz w:val="20"/>
                <w:szCs w:val="20"/>
              </w:rPr>
              <w:t>utartis su subrangovu</w:t>
            </w:r>
            <w:r w:rsidR="00D02662" w:rsidRPr="004505B7">
              <w:rPr>
                <w:rFonts w:ascii="Open Sans" w:hAnsi="Open Sans" w:cs="Open Sans"/>
                <w:sz w:val="20"/>
                <w:szCs w:val="20"/>
              </w:rPr>
              <w:t xml:space="preserve"> </w:t>
            </w:r>
            <w:r w:rsidR="00D02662">
              <w:rPr>
                <w:rFonts w:ascii="Open Sans" w:hAnsi="Open Sans" w:cs="Open Sans"/>
                <w:sz w:val="20"/>
                <w:szCs w:val="20"/>
              </w:rPr>
              <w:t xml:space="preserve"> </w:t>
            </w:r>
          </w:p>
        </w:tc>
      </w:tr>
      <w:tr w:rsidR="00D02662" w:rsidRPr="004505B7" w14:paraId="1CC26CFE" w14:textId="77777777" w:rsidTr="00C62468">
        <w:trPr>
          <w:cantSplit/>
          <w:trHeight w:val="422"/>
        </w:trPr>
        <w:tc>
          <w:tcPr>
            <w:tcW w:w="574" w:type="dxa"/>
            <w:shd w:val="clear" w:color="auto" w:fill="auto"/>
            <w:vAlign w:val="center"/>
          </w:tcPr>
          <w:p w14:paraId="39891242" w14:textId="77777777" w:rsidR="00D02662" w:rsidRPr="004505B7" w:rsidRDefault="00D02662" w:rsidP="005344FC">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10041" w:type="dxa"/>
            <w:shd w:val="clear" w:color="auto" w:fill="CFEAE5"/>
            <w:vAlign w:val="center"/>
          </w:tcPr>
          <w:p w14:paraId="5A8E3635" w14:textId="45A3E1B8" w:rsidR="00D02662" w:rsidRPr="004505B7" w:rsidRDefault="008908ED" w:rsidP="005344FC">
            <w:pPr>
              <w:jc w:val="left"/>
              <w:rPr>
                <w:rFonts w:ascii="Open Sans" w:hAnsi="Open Sans" w:cs="Open Sans"/>
                <w:iCs/>
                <w:sz w:val="20"/>
                <w:szCs w:val="20"/>
              </w:rPr>
            </w:pPr>
            <w:r>
              <w:rPr>
                <w:rFonts w:ascii="Open Sans" w:hAnsi="Open Sans" w:cs="Open Sans"/>
                <w:spacing w:val="-4"/>
                <w:sz w:val="20"/>
              </w:rPr>
              <w:t>Ūkio subjekto</w:t>
            </w:r>
            <w:r w:rsidR="00D02662" w:rsidRPr="00373162">
              <w:rPr>
                <w:rFonts w:ascii="Open Sans" w:hAnsi="Open Sans" w:cs="Open Sans"/>
                <w:iCs/>
                <w:sz w:val="20"/>
                <w:szCs w:val="20"/>
              </w:rPr>
              <w:t xml:space="preserve"> sutikimas elektroniniu paštu gauti naujienas ir sertifikavimo dokumentus (įskaitant PVM sąskaitas faktūras), forma (F-135)</w:t>
            </w:r>
          </w:p>
        </w:tc>
      </w:tr>
      <w:tr w:rsidR="00D02662" w:rsidRPr="004505B7" w14:paraId="325C539D" w14:textId="77777777" w:rsidTr="00C62468">
        <w:trPr>
          <w:cantSplit/>
          <w:trHeight w:val="414"/>
        </w:trPr>
        <w:tc>
          <w:tcPr>
            <w:tcW w:w="574" w:type="dxa"/>
            <w:shd w:val="clear" w:color="auto" w:fill="auto"/>
            <w:vAlign w:val="center"/>
          </w:tcPr>
          <w:p w14:paraId="69DC08AA" w14:textId="77777777" w:rsidR="00D02662" w:rsidRPr="004505B7" w:rsidRDefault="00D02662" w:rsidP="005344FC">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10041" w:type="dxa"/>
            <w:shd w:val="clear" w:color="auto" w:fill="CFEAE5"/>
            <w:vAlign w:val="center"/>
          </w:tcPr>
          <w:p w14:paraId="39454B08" w14:textId="465C1AA7" w:rsidR="00D02662" w:rsidRPr="004505B7" w:rsidRDefault="00D02662" w:rsidP="005344FC">
            <w:pPr>
              <w:jc w:val="left"/>
              <w:rPr>
                <w:rFonts w:ascii="Open Sans" w:hAnsi="Open Sans" w:cs="Open Sans"/>
                <w:iCs/>
                <w:sz w:val="20"/>
                <w:szCs w:val="20"/>
              </w:rPr>
            </w:pPr>
            <w:r>
              <w:rPr>
                <w:rFonts w:ascii="Open Sans" w:hAnsi="Open Sans" w:cs="Open Sans"/>
                <w:iCs/>
                <w:sz w:val="20"/>
                <w:szCs w:val="20"/>
              </w:rPr>
              <w:t>NKP bitininkystės produktų receptūra (pateikiama tik gaminant NKP bičių produktų mišinius)</w:t>
            </w:r>
          </w:p>
        </w:tc>
      </w:tr>
      <w:tr w:rsidR="007724DA" w:rsidRPr="004505B7" w14:paraId="5E6C6AAB" w14:textId="77777777" w:rsidTr="00C62468">
        <w:trPr>
          <w:cantSplit/>
          <w:trHeight w:val="414"/>
        </w:trPr>
        <w:tc>
          <w:tcPr>
            <w:tcW w:w="574" w:type="dxa"/>
            <w:shd w:val="clear" w:color="auto" w:fill="auto"/>
            <w:vAlign w:val="center"/>
          </w:tcPr>
          <w:p w14:paraId="1DDBCBD9" w14:textId="5A8A4734" w:rsidR="007724DA" w:rsidRPr="004505B7" w:rsidRDefault="007724DA" w:rsidP="005344FC">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10041" w:type="dxa"/>
            <w:shd w:val="clear" w:color="auto" w:fill="CFEAE5"/>
            <w:vAlign w:val="center"/>
          </w:tcPr>
          <w:p w14:paraId="1428059F" w14:textId="05DA8F6E" w:rsidR="007724DA" w:rsidRDefault="007724DA" w:rsidP="005344FC">
            <w:pPr>
              <w:jc w:val="left"/>
              <w:rPr>
                <w:rFonts w:ascii="Open Sans" w:hAnsi="Open Sans" w:cs="Open Sans"/>
                <w:sz w:val="20"/>
                <w:szCs w:val="20"/>
              </w:rPr>
            </w:pPr>
            <w:bookmarkStart w:id="7" w:name="_Hlk93070530"/>
            <w:r>
              <w:rPr>
                <w:rFonts w:ascii="Open Sans" w:hAnsi="Open Sans" w:cs="Open Sans"/>
                <w:sz w:val="20"/>
                <w:szCs w:val="20"/>
              </w:rPr>
              <w:t>Dokumentų r</w:t>
            </w:r>
            <w:r w:rsidRPr="0015573B">
              <w:rPr>
                <w:rFonts w:ascii="Open Sans" w:hAnsi="Open Sans" w:cs="Open Sans"/>
                <w:sz w:val="20"/>
                <w:szCs w:val="20"/>
              </w:rPr>
              <w:t>egistracijos mokesčio pavedimo kopija</w:t>
            </w:r>
            <w:bookmarkEnd w:id="7"/>
          </w:p>
        </w:tc>
      </w:tr>
      <w:tr w:rsidR="0002611D" w:rsidRPr="004505B7" w14:paraId="31D4E38B" w14:textId="77777777" w:rsidTr="00C62468">
        <w:trPr>
          <w:cantSplit/>
          <w:trHeight w:val="414"/>
        </w:trPr>
        <w:tc>
          <w:tcPr>
            <w:tcW w:w="574" w:type="dxa"/>
            <w:shd w:val="clear" w:color="auto" w:fill="auto"/>
            <w:vAlign w:val="center"/>
          </w:tcPr>
          <w:p w14:paraId="7A7BFC74" w14:textId="2EE8347F" w:rsidR="0002611D" w:rsidRPr="004505B7" w:rsidRDefault="0002611D" w:rsidP="005344FC">
            <w:pPr>
              <w:jc w:val="center"/>
              <w:rPr>
                <w:rFonts w:ascii="Open Sans" w:hAnsi="Open Sans" w:cs="Open Sans"/>
                <w:sz w:val="20"/>
                <w:szCs w:val="20"/>
              </w:rPr>
            </w:pPr>
            <w:r w:rsidRPr="002F3622">
              <w:rPr>
                <w:rFonts w:ascii="Open Sans" w:hAnsi="Open Sans" w:cs="Open Sans"/>
                <w:sz w:val="20"/>
                <w:szCs w:val="20"/>
              </w:rPr>
              <w:fldChar w:fldCharType="begin">
                <w:ffData>
                  <w:name w:val="Check177"/>
                  <w:enabled/>
                  <w:calcOnExit w:val="0"/>
                  <w:checkBox>
                    <w:sizeAuto/>
                    <w:default w:val="0"/>
                  </w:checkBox>
                </w:ffData>
              </w:fldChar>
            </w:r>
            <w:r w:rsidRPr="002F3622">
              <w:rPr>
                <w:rFonts w:ascii="Open Sans" w:hAnsi="Open Sans" w:cs="Open Sans"/>
                <w:sz w:val="20"/>
                <w:szCs w:val="20"/>
              </w:rPr>
              <w:instrText xml:space="preserve"> FORMCHECKBOX </w:instrText>
            </w:r>
            <w:r w:rsidRPr="002F3622">
              <w:rPr>
                <w:rFonts w:ascii="Open Sans" w:hAnsi="Open Sans" w:cs="Open Sans"/>
                <w:sz w:val="20"/>
                <w:szCs w:val="20"/>
              </w:rPr>
            </w:r>
            <w:r w:rsidRPr="002F3622">
              <w:rPr>
                <w:rFonts w:ascii="Open Sans" w:hAnsi="Open Sans" w:cs="Open Sans"/>
                <w:sz w:val="20"/>
                <w:szCs w:val="20"/>
              </w:rPr>
              <w:fldChar w:fldCharType="separate"/>
            </w:r>
            <w:r w:rsidRPr="002F3622">
              <w:rPr>
                <w:rFonts w:ascii="Open Sans" w:hAnsi="Open Sans" w:cs="Open Sans"/>
                <w:sz w:val="20"/>
                <w:szCs w:val="20"/>
              </w:rPr>
              <w:fldChar w:fldCharType="end"/>
            </w:r>
          </w:p>
        </w:tc>
        <w:tc>
          <w:tcPr>
            <w:tcW w:w="10041" w:type="dxa"/>
            <w:shd w:val="clear" w:color="auto" w:fill="CFEAE5"/>
            <w:vAlign w:val="center"/>
          </w:tcPr>
          <w:p w14:paraId="0190FA09" w14:textId="1D32A742" w:rsidR="0002611D" w:rsidRPr="004505B7" w:rsidRDefault="0002611D" w:rsidP="005344FC">
            <w:pPr>
              <w:jc w:val="left"/>
              <w:rPr>
                <w:rFonts w:ascii="Open Sans" w:hAnsi="Open Sans" w:cs="Open Sans"/>
                <w:sz w:val="20"/>
                <w:szCs w:val="20"/>
              </w:rPr>
            </w:pPr>
            <w:r w:rsidRPr="002F3622">
              <w:rPr>
                <w:rFonts w:ascii="Open Sans" w:hAnsi="Open Sans" w:cs="Open Sans"/>
                <w:sz w:val="20"/>
                <w:szCs w:val="20"/>
              </w:rPr>
              <w:t>Kita (įrašykite):</w:t>
            </w:r>
          </w:p>
        </w:tc>
      </w:tr>
      <w:bookmarkEnd w:id="0"/>
      <w:bookmarkEnd w:id="6"/>
    </w:tbl>
    <w:p w14:paraId="10F3515C" w14:textId="77777777" w:rsidR="00C97A7C" w:rsidRDefault="00C97A7C" w:rsidP="00C62468">
      <w:pPr>
        <w:tabs>
          <w:tab w:val="left" w:pos="4067"/>
        </w:tabs>
        <w:rPr>
          <w:rFonts w:ascii="Open Sans" w:hAnsi="Open Sans" w:cs="Open Sans"/>
          <w:b/>
          <w:sz w:val="2"/>
          <w:szCs w:val="2"/>
        </w:rPr>
      </w:pPr>
    </w:p>
    <w:p w14:paraId="6508517B" w14:textId="0AA3DE35" w:rsidR="00C62468" w:rsidRPr="00C62468" w:rsidRDefault="00C62468" w:rsidP="00C62468">
      <w:pPr>
        <w:rPr>
          <w:rFonts w:ascii="Open Sans" w:hAnsi="Open Sans" w:cs="Open Sans"/>
          <w:sz w:val="2"/>
          <w:szCs w:val="2"/>
        </w:rPr>
      </w:pPr>
    </w:p>
    <w:p w14:paraId="02CFECD8" w14:textId="5679378F" w:rsidR="00C62468" w:rsidRPr="00C62468" w:rsidRDefault="00C62468" w:rsidP="00C62468">
      <w:pPr>
        <w:rPr>
          <w:rFonts w:ascii="Open Sans" w:hAnsi="Open Sans" w:cs="Open Sans"/>
          <w:sz w:val="2"/>
          <w:szCs w:val="2"/>
        </w:rPr>
      </w:pPr>
    </w:p>
    <w:tbl>
      <w:tblPr>
        <w:tblStyle w:val="TableGrid"/>
        <w:tblpPr w:leftFromText="180" w:rightFromText="180" w:vertAnchor="page" w:horzAnchor="margin" w:tblpY="1765"/>
        <w:tblW w:w="10580" w:type="dxa"/>
        <w:tblLook w:val="04A0" w:firstRow="1" w:lastRow="0" w:firstColumn="1" w:lastColumn="0" w:noHBand="0" w:noVBand="1"/>
      </w:tblPr>
      <w:tblGrid>
        <w:gridCol w:w="343"/>
        <w:gridCol w:w="1488"/>
        <w:gridCol w:w="256"/>
        <w:gridCol w:w="5795"/>
        <w:gridCol w:w="425"/>
        <w:gridCol w:w="1967"/>
        <w:gridCol w:w="306"/>
      </w:tblGrid>
      <w:tr w:rsidR="00A9117F" w:rsidRPr="004505B7" w14:paraId="43B76DFF" w14:textId="77777777" w:rsidTr="00A9117F">
        <w:trPr>
          <w:trHeight w:val="74"/>
        </w:trPr>
        <w:tc>
          <w:tcPr>
            <w:tcW w:w="1058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393BBC66" w14:textId="77777777" w:rsidR="00A9117F" w:rsidRPr="004505B7" w:rsidRDefault="00A9117F" w:rsidP="00A9117F">
            <w:pPr>
              <w:tabs>
                <w:tab w:val="left" w:pos="567"/>
              </w:tabs>
              <w:spacing w:line="360" w:lineRule="auto"/>
              <w:rPr>
                <w:rFonts w:ascii="Open Sans" w:hAnsi="Open Sans" w:cs="Open Sans"/>
                <w:color w:val="000000"/>
                <w:sz w:val="20"/>
              </w:rPr>
            </w:pPr>
            <w:r>
              <w:rPr>
                <w:rFonts w:ascii="Open Sans" w:hAnsi="Open Sans" w:cs="Open Sans"/>
                <w:b/>
                <w:color w:val="000000"/>
                <w:sz w:val="20"/>
              </w:rPr>
              <w:lastRenderedPageBreak/>
              <w:t>22</w:t>
            </w:r>
            <w:r w:rsidRPr="004505B7">
              <w:rPr>
                <w:rFonts w:ascii="Open Sans" w:hAnsi="Open Sans" w:cs="Open Sans"/>
                <w:b/>
                <w:color w:val="000000"/>
                <w:sz w:val="20"/>
              </w:rPr>
              <w:t>. Patvirtinu</w:t>
            </w:r>
            <w:r>
              <w:rPr>
                <w:rFonts w:ascii="Open Sans" w:hAnsi="Open Sans" w:cs="Open Sans"/>
                <w:b/>
                <w:color w:val="000000"/>
                <w:sz w:val="20"/>
              </w:rPr>
              <w:t>:</w:t>
            </w:r>
          </w:p>
        </w:tc>
      </w:tr>
      <w:tr w:rsidR="00A9117F" w:rsidRPr="004505B7" w14:paraId="72908BB6" w14:textId="77777777" w:rsidTr="00A9117F">
        <w:trPr>
          <w:trHeight w:val="340"/>
        </w:trPr>
        <w:tc>
          <w:tcPr>
            <w:tcW w:w="1058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6F039A6A" w14:textId="77777777" w:rsidR="00A9117F" w:rsidRPr="004505B7" w:rsidRDefault="00A9117F" w:rsidP="00A9117F">
            <w:pPr>
              <w:pStyle w:val="BodyText"/>
              <w:spacing w:after="0"/>
              <w:rPr>
                <w:rFonts w:ascii="Open Sans" w:hAnsi="Open Sans" w:cs="Open Sans"/>
                <w:sz w:val="20"/>
              </w:rPr>
            </w:pPr>
            <w:r w:rsidRPr="004505B7">
              <w:rPr>
                <w:rFonts w:ascii="Open Sans" w:hAnsi="Open Sans" w:cs="Open Sans"/>
                <w:sz w:val="20"/>
              </w:rPr>
              <w:t>Visa pateikta informacija yra teisinga ir atspindi ūkio/ įmonės būklę šio dokumento pasirašymo dieną.</w:t>
            </w:r>
          </w:p>
          <w:p w14:paraId="7847B8FC" w14:textId="77777777" w:rsidR="00A9117F" w:rsidRPr="003A4CBD" w:rsidRDefault="00A9117F" w:rsidP="00A9117F">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Pr="004505B7">
              <w:rPr>
                <w:rFonts w:ascii="Open Sans" w:hAnsi="Open Sans" w:cs="Open Sans"/>
                <w:sz w:val="20"/>
                <w:lang w:val="lt-LT"/>
              </w:rPr>
              <w:t>10</w:t>
            </w:r>
            <w:r w:rsidRPr="004505B7">
              <w:rPr>
                <w:rFonts w:ascii="Open Sans" w:hAnsi="Open Sans" w:cs="Open Sans"/>
                <w:sz w:val="20"/>
              </w:rPr>
              <w:t xml:space="preserve"> kalendorin</w:t>
            </w:r>
            <w:r w:rsidRPr="004505B7">
              <w:rPr>
                <w:rFonts w:ascii="Open Sans" w:hAnsi="Open Sans" w:cs="Open Sans"/>
                <w:sz w:val="20"/>
                <w:lang w:val="lt-LT"/>
              </w:rPr>
              <w:t>ių</w:t>
            </w:r>
            <w:r w:rsidRPr="004505B7">
              <w:rPr>
                <w:rFonts w:ascii="Open Sans" w:hAnsi="Open Sans" w:cs="Open Sans"/>
                <w:sz w:val="20"/>
              </w:rPr>
              <w:t xml:space="preserve"> dien</w:t>
            </w:r>
            <w:r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A9117F" w:rsidRPr="002E2775" w14:paraId="51C1F1F7" w14:textId="77777777" w:rsidTr="00A9117F">
        <w:tblPrEx>
          <w:tblBorders>
            <w:insideH w:val="none" w:sz="0" w:space="0" w:color="auto"/>
            <w:insideV w:val="none" w:sz="0" w:space="0" w:color="auto"/>
          </w:tblBorders>
        </w:tblPrEx>
        <w:trPr>
          <w:trHeight w:val="57"/>
        </w:trPr>
        <w:tc>
          <w:tcPr>
            <w:tcW w:w="10580" w:type="dxa"/>
            <w:gridSpan w:val="7"/>
          </w:tcPr>
          <w:p w14:paraId="2E4CC22D" w14:textId="77777777" w:rsidR="00A9117F" w:rsidRPr="002E2775" w:rsidRDefault="00A9117F" w:rsidP="00A9117F">
            <w:pPr>
              <w:rPr>
                <w:rFonts w:asciiTheme="minorHAnsi" w:hAnsiTheme="minorHAnsi" w:cstheme="minorHAnsi"/>
              </w:rPr>
            </w:pPr>
          </w:p>
        </w:tc>
      </w:tr>
      <w:tr w:rsidR="00A9117F" w:rsidRPr="002E2775" w14:paraId="4F16B78B" w14:textId="77777777" w:rsidTr="00A9117F">
        <w:tblPrEx>
          <w:tblBorders>
            <w:insideH w:val="none" w:sz="0" w:space="0" w:color="auto"/>
            <w:insideV w:val="none" w:sz="0" w:space="0" w:color="auto"/>
          </w:tblBorders>
        </w:tblPrEx>
        <w:tc>
          <w:tcPr>
            <w:tcW w:w="343" w:type="dxa"/>
          </w:tcPr>
          <w:p w14:paraId="186C84B9" w14:textId="77777777" w:rsidR="00A9117F" w:rsidRPr="002E2775" w:rsidRDefault="00A9117F" w:rsidP="00A9117F">
            <w:pPr>
              <w:rPr>
                <w:rFonts w:asciiTheme="minorHAnsi" w:hAnsiTheme="minorHAnsi" w:cstheme="minorHAnsi"/>
              </w:rPr>
            </w:pPr>
            <w:bookmarkStart w:id="8" w:name="_Hlk94866461"/>
          </w:p>
        </w:tc>
        <w:tc>
          <w:tcPr>
            <w:tcW w:w="1488" w:type="dxa"/>
            <w:tcBorders>
              <w:top w:val="nil"/>
              <w:bottom w:val="single" w:sz="4" w:space="0" w:color="auto"/>
            </w:tcBorders>
          </w:tcPr>
          <w:p w14:paraId="162C6794" w14:textId="77777777" w:rsidR="00A9117F" w:rsidRPr="008D7B04" w:rsidRDefault="00A9117F" w:rsidP="00A9117F">
            <w:pPr>
              <w:rPr>
                <w:rFonts w:ascii="Open Sans" w:hAnsi="Open Sans" w:cs="Open Sans"/>
                <w:sz w:val="20"/>
              </w:rPr>
            </w:pPr>
          </w:p>
        </w:tc>
        <w:tc>
          <w:tcPr>
            <w:tcW w:w="256" w:type="dxa"/>
          </w:tcPr>
          <w:p w14:paraId="408E5F59" w14:textId="77777777" w:rsidR="00A9117F" w:rsidRPr="008D7B04" w:rsidRDefault="00A9117F" w:rsidP="00A9117F">
            <w:pPr>
              <w:rPr>
                <w:rFonts w:ascii="Open Sans" w:hAnsi="Open Sans" w:cs="Open Sans"/>
                <w:sz w:val="20"/>
              </w:rPr>
            </w:pPr>
          </w:p>
        </w:tc>
        <w:tc>
          <w:tcPr>
            <w:tcW w:w="5795" w:type="dxa"/>
            <w:tcBorders>
              <w:top w:val="nil"/>
              <w:bottom w:val="single" w:sz="4" w:space="0" w:color="auto"/>
            </w:tcBorders>
          </w:tcPr>
          <w:p w14:paraId="30ECB738" w14:textId="77777777" w:rsidR="00A9117F" w:rsidRPr="008D7B04" w:rsidRDefault="00A9117F" w:rsidP="00A9117F">
            <w:pPr>
              <w:rPr>
                <w:rFonts w:ascii="Open Sans" w:hAnsi="Open Sans" w:cs="Open Sans"/>
                <w:sz w:val="20"/>
              </w:rPr>
            </w:pPr>
          </w:p>
        </w:tc>
        <w:tc>
          <w:tcPr>
            <w:tcW w:w="425" w:type="dxa"/>
          </w:tcPr>
          <w:p w14:paraId="043DA9AD" w14:textId="77777777" w:rsidR="00A9117F" w:rsidRPr="008D7B04" w:rsidRDefault="00A9117F" w:rsidP="00A9117F">
            <w:pPr>
              <w:rPr>
                <w:rFonts w:ascii="Open Sans" w:hAnsi="Open Sans" w:cs="Open Sans"/>
                <w:sz w:val="20"/>
              </w:rPr>
            </w:pPr>
          </w:p>
        </w:tc>
        <w:tc>
          <w:tcPr>
            <w:tcW w:w="1967" w:type="dxa"/>
            <w:tcBorders>
              <w:bottom w:val="single" w:sz="4" w:space="0" w:color="auto"/>
            </w:tcBorders>
          </w:tcPr>
          <w:p w14:paraId="4CA30C84" w14:textId="77777777" w:rsidR="00A9117F" w:rsidRPr="008D7B04" w:rsidRDefault="00A9117F" w:rsidP="00A9117F">
            <w:pPr>
              <w:rPr>
                <w:rFonts w:ascii="Open Sans" w:hAnsi="Open Sans" w:cs="Open Sans"/>
                <w:sz w:val="20"/>
              </w:rPr>
            </w:pPr>
          </w:p>
        </w:tc>
        <w:tc>
          <w:tcPr>
            <w:tcW w:w="306" w:type="dxa"/>
          </w:tcPr>
          <w:p w14:paraId="26240669" w14:textId="77777777" w:rsidR="00A9117F" w:rsidRPr="002E2775" w:rsidRDefault="00A9117F" w:rsidP="00A9117F">
            <w:pPr>
              <w:rPr>
                <w:rFonts w:asciiTheme="minorHAnsi" w:hAnsiTheme="minorHAnsi" w:cstheme="minorHAnsi"/>
              </w:rPr>
            </w:pPr>
          </w:p>
        </w:tc>
      </w:tr>
      <w:tr w:rsidR="00A9117F" w:rsidRPr="002E2775" w14:paraId="484E4B0B" w14:textId="77777777" w:rsidTr="00A9117F">
        <w:tblPrEx>
          <w:tblBorders>
            <w:insideH w:val="none" w:sz="0" w:space="0" w:color="auto"/>
            <w:insideV w:val="none" w:sz="0" w:space="0" w:color="auto"/>
          </w:tblBorders>
        </w:tblPrEx>
        <w:tc>
          <w:tcPr>
            <w:tcW w:w="343" w:type="dxa"/>
            <w:vMerge w:val="restart"/>
          </w:tcPr>
          <w:p w14:paraId="358C41B0" w14:textId="77777777" w:rsidR="00A9117F" w:rsidRPr="002E2775" w:rsidRDefault="00A9117F" w:rsidP="00A9117F">
            <w:pPr>
              <w:rPr>
                <w:rFonts w:asciiTheme="minorHAnsi" w:hAnsiTheme="minorHAnsi" w:cstheme="minorHAnsi"/>
              </w:rPr>
            </w:pPr>
          </w:p>
        </w:tc>
        <w:tc>
          <w:tcPr>
            <w:tcW w:w="1488" w:type="dxa"/>
            <w:vMerge w:val="restart"/>
            <w:tcBorders>
              <w:top w:val="single" w:sz="4" w:space="0" w:color="auto"/>
            </w:tcBorders>
          </w:tcPr>
          <w:p w14:paraId="60C0CFE2" w14:textId="77777777" w:rsidR="00A9117F" w:rsidRPr="00C8767D" w:rsidRDefault="00A9117F" w:rsidP="00A9117F">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5FF3EDDC" w14:textId="77777777" w:rsidR="00A9117F" w:rsidRPr="008D7B04" w:rsidRDefault="00A9117F" w:rsidP="00A9117F">
            <w:pPr>
              <w:rPr>
                <w:rFonts w:ascii="Open Sans" w:hAnsi="Open Sans" w:cs="Open Sans"/>
                <w:sz w:val="20"/>
              </w:rPr>
            </w:pPr>
          </w:p>
        </w:tc>
        <w:tc>
          <w:tcPr>
            <w:tcW w:w="5795" w:type="dxa"/>
            <w:vMerge w:val="restart"/>
          </w:tcPr>
          <w:p w14:paraId="2BF90C2E" w14:textId="77777777" w:rsidR="00A9117F" w:rsidRDefault="00A9117F" w:rsidP="00A9117F">
            <w:pPr>
              <w:jc w:val="center"/>
              <w:rPr>
                <w:rFonts w:ascii="Open Sans" w:hAnsi="Open Sans" w:cs="Open Sans"/>
                <w:sz w:val="16"/>
                <w:szCs w:val="16"/>
              </w:rPr>
            </w:pPr>
            <w:r w:rsidRPr="00C8767D">
              <w:rPr>
                <w:rFonts w:ascii="Open Sans" w:hAnsi="Open Sans" w:cs="Open Sans"/>
                <w:sz w:val="16"/>
                <w:szCs w:val="16"/>
              </w:rPr>
              <w:t>(</w:t>
            </w:r>
            <w:r w:rsidRPr="00012A5D">
              <w:rPr>
                <w:rFonts w:ascii="Open Sans" w:hAnsi="Open Sans" w:cs="Open Sans"/>
                <w:sz w:val="16"/>
                <w:szCs w:val="16"/>
              </w:rPr>
              <w:t>ū</w:t>
            </w:r>
            <w:r w:rsidRPr="00012A5D">
              <w:rPr>
                <w:rFonts w:ascii="Open Sans" w:hAnsi="Open Sans" w:cs="Open Sans"/>
                <w:spacing w:val="-4"/>
                <w:sz w:val="16"/>
                <w:szCs w:val="16"/>
              </w:rPr>
              <w:t>kio subjekto</w:t>
            </w:r>
            <w:r w:rsidRPr="00012A5D">
              <w:rPr>
                <w:rFonts w:ascii="Open Sans" w:hAnsi="Open Sans" w:cs="Open Sans"/>
                <w:sz w:val="16"/>
                <w:szCs w:val="16"/>
              </w:rPr>
              <w:t xml:space="preserve"> / vadovo, vardas, pavardė</w:t>
            </w:r>
            <w:r w:rsidRPr="00C8767D">
              <w:rPr>
                <w:rFonts w:ascii="Open Sans" w:hAnsi="Open Sans" w:cs="Open Sans"/>
                <w:sz w:val="16"/>
                <w:szCs w:val="16"/>
              </w:rPr>
              <w:t>)</w:t>
            </w:r>
          </w:p>
          <w:p w14:paraId="0C5512D6" w14:textId="77777777" w:rsidR="00A9117F" w:rsidRDefault="00A9117F" w:rsidP="00A9117F">
            <w:pPr>
              <w:jc w:val="center"/>
              <w:rPr>
                <w:rFonts w:ascii="Open Sans" w:hAnsi="Open Sans" w:cs="Open Sans"/>
                <w:sz w:val="16"/>
                <w:szCs w:val="16"/>
              </w:rPr>
            </w:pPr>
          </w:p>
          <w:p w14:paraId="36C05237" w14:textId="77777777" w:rsidR="00A9117F" w:rsidRPr="003A0043" w:rsidRDefault="00A9117F" w:rsidP="00A9117F">
            <w:pPr>
              <w:jc w:val="center"/>
              <w:rPr>
                <w:rFonts w:ascii="Open Sans" w:hAnsi="Open Sans" w:cs="Open Sans"/>
                <w:sz w:val="16"/>
                <w:szCs w:val="16"/>
              </w:rPr>
            </w:pPr>
          </w:p>
          <w:p w14:paraId="0B1EE3D9" w14:textId="77777777" w:rsidR="00A9117F" w:rsidRPr="00C8767D" w:rsidRDefault="00A9117F" w:rsidP="00A9117F">
            <w:pPr>
              <w:rPr>
                <w:rFonts w:ascii="Open Sans" w:hAnsi="Open Sans" w:cs="Open Sans"/>
                <w:sz w:val="16"/>
                <w:szCs w:val="16"/>
              </w:rPr>
            </w:pPr>
          </w:p>
        </w:tc>
        <w:tc>
          <w:tcPr>
            <w:tcW w:w="425" w:type="dxa"/>
            <w:vMerge w:val="restart"/>
          </w:tcPr>
          <w:p w14:paraId="3B17A378" w14:textId="77777777" w:rsidR="00A9117F" w:rsidRPr="008D7B04" w:rsidRDefault="00A9117F" w:rsidP="00A9117F">
            <w:pPr>
              <w:rPr>
                <w:rFonts w:ascii="Open Sans" w:hAnsi="Open Sans" w:cs="Open Sans"/>
                <w:sz w:val="20"/>
              </w:rPr>
            </w:pPr>
          </w:p>
        </w:tc>
        <w:tc>
          <w:tcPr>
            <w:tcW w:w="1967" w:type="dxa"/>
            <w:vMerge w:val="restart"/>
            <w:tcBorders>
              <w:top w:val="single" w:sz="4" w:space="0" w:color="auto"/>
            </w:tcBorders>
          </w:tcPr>
          <w:p w14:paraId="14E70FCF" w14:textId="77777777" w:rsidR="00A9117F" w:rsidRDefault="00A9117F" w:rsidP="00A9117F">
            <w:pPr>
              <w:jc w:val="center"/>
              <w:rPr>
                <w:rFonts w:ascii="Open Sans" w:hAnsi="Open Sans" w:cs="Open Sans"/>
                <w:sz w:val="20"/>
              </w:rPr>
            </w:pPr>
            <w:r w:rsidRPr="00C8767D">
              <w:rPr>
                <w:rFonts w:ascii="Open Sans" w:hAnsi="Open Sans" w:cs="Open Sans"/>
                <w:sz w:val="16"/>
                <w:szCs w:val="16"/>
              </w:rPr>
              <w:t>(data)</w:t>
            </w:r>
          </w:p>
          <w:p w14:paraId="7F562A2C" w14:textId="77777777" w:rsidR="00A9117F" w:rsidRPr="008D7B04" w:rsidRDefault="00A9117F" w:rsidP="00A9117F">
            <w:pPr>
              <w:rPr>
                <w:rFonts w:ascii="Open Sans" w:hAnsi="Open Sans" w:cs="Open Sans"/>
                <w:sz w:val="20"/>
              </w:rPr>
            </w:pPr>
          </w:p>
        </w:tc>
        <w:tc>
          <w:tcPr>
            <w:tcW w:w="306" w:type="dxa"/>
          </w:tcPr>
          <w:p w14:paraId="279CE01C" w14:textId="77777777" w:rsidR="00A9117F" w:rsidRPr="002E2775" w:rsidRDefault="00A9117F" w:rsidP="00A9117F">
            <w:pPr>
              <w:rPr>
                <w:rFonts w:asciiTheme="minorHAnsi" w:hAnsiTheme="minorHAnsi" w:cstheme="minorHAnsi"/>
              </w:rPr>
            </w:pPr>
          </w:p>
        </w:tc>
      </w:tr>
      <w:tr w:rsidR="00A9117F" w:rsidRPr="002E2775" w14:paraId="6545863F" w14:textId="77777777" w:rsidTr="00A9117F">
        <w:tblPrEx>
          <w:tblBorders>
            <w:insideH w:val="none" w:sz="0" w:space="0" w:color="auto"/>
            <w:insideV w:val="none" w:sz="0" w:space="0" w:color="auto"/>
          </w:tblBorders>
        </w:tblPrEx>
        <w:tc>
          <w:tcPr>
            <w:tcW w:w="343" w:type="dxa"/>
            <w:vMerge/>
          </w:tcPr>
          <w:p w14:paraId="7EA1B9A9" w14:textId="77777777" w:rsidR="00A9117F" w:rsidRPr="002E2775" w:rsidRDefault="00A9117F" w:rsidP="00A9117F">
            <w:pPr>
              <w:rPr>
                <w:rFonts w:asciiTheme="minorHAnsi" w:hAnsiTheme="minorHAnsi" w:cstheme="minorHAnsi"/>
              </w:rPr>
            </w:pPr>
          </w:p>
        </w:tc>
        <w:tc>
          <w:tcPr>
            <w:tcW w:w="1488" w:type="dxa"/>
            <w:vMerge/>
            <w:tcBorders>
              <w:bottom w:val="single" w:sz="4" w:space="0" w:color="auto"/>
            </w:tcBorders>
          </w:tcPr>
          <w:p w14:paraId="1D5C9257" w14:textId="77777777" w:rsidR="00A9117F" w:rsidRPr="008D7B04" w:rsidRDefault="00A9117F" w:rsidP="00A9117F">
            <w:pPr>
              <w:rPr>
                <w:rFonts w:ascii="Open Sans" w:hAnsi="Open Sans" w:cs="Open Sans"/>
                <w:sz w:val="20"/>
              </w:rPr>
            </w:pPr>
          </w:p>
        </w:tc>
        <w:tc>
          <w:tcPr>
            <w:tcW w:w="256" w:type="dxa"/>
            <w:vMerge/>
          </w:tcPr>
          <w:p w14:paraId="0366D685" w14:textId="77777777" w:rsidR="00A9117F" w:rsidRPr="008D7B04" w:rsidRDefault="00A9117F" w:rsidP="00A9117F">
            <w:pPr>
              <w:rPr>
                <w:rFonts w:ascii="Open Sans" w:hAnsi="Open Sans" w:cs="Open Sans"/>
                <w:sz w:val="20"/>
              </w:rPr>
            </w:pPr>
          </w:p>
        </w:tc>
        <w:tc>
          <w:tcPr>
            <w:tcW w:w="5795" w:type="dxa"/>
            <w:vMerge/>
            <w:tcBorders>
              <w:bottom w:val="single" w:sz="4" w:space="0" w:color="auto"/>
            </w:tcBorders>
          </w:tcPr>
          <w:p w14:paraId="1B4067AA" w14:textId="77777777" w:rsidR="00A9117F" w:rsidRPr="008D7B04" w:rsidRDefault="00A9117F" w:rsidP="00A9117F">
            <w:pPr>
              <w:rPr>
                <w:rFonts w:ascii="Open Sans" w:hAnsi="Open Sans" w:cs="Open Sans"/>
                <w:sz w:val="20"/>
              </w:rPr>
            </w:pPr>
          </w:p>
        </w:tc>
        <w:tc>
          <w:tcPr>
            <w:tcW w:w="425" w:type="dxa"/>
            <w:vMerge/>
          </w:tcPr>
          <w:p w14:paraId="10D592D8" w14:textId="77777777" w:rsidR="00A9117F" w:rsidRPr="008D7B04" w:rsidRDefault="00A9117F" w:rsidP="00A9117F">
            <w:pPr>
              <w:rPr>
                <w:rFonts w:ascii="Open Sans" w:hAnsi="Open Sans" w:cs="Open Sans"/>
                <w:sz w:val="20"/>
              </w:rPr>
            </w:pPr>
          </w:p>
        </w:tc>
        <w:tc>
          <w:tcPr>
            <w:tcW w:w="1967" w:type="dxa"/>
            <w:vMerge/>
            <w:tcBorders>
              <w:bottom w:val="single" w:sz="4" w:space="0" w:color="auto"/>
            </w:tcBorders>
          </w:tcPr>
          <w:p w14:paraId="6C6F10C7" w14:textId="77777777" w:rsidR="00A9117F" w:rsidRPr="008D7B04" w:rsidRDefault="00A9117F" w:rsidP="00A9117F">
            <w:pPr>
              <w:rPr>
                <w:rFonts w:ascii="Open Sans" w:hAnsi="Open Sans" w:cs="Open Sans"/>
                <w:sz w:val="20"/>
              </w:rPr>
            </w:pPr>
          </w:p>
        </w:tc>
        <w:tc>
          <w:tcPr>
            <w:tcW w:w="306" w:type="dxa"/>
          </w:tcPr>
          <w:p w14:paraId="7BE397DA" w14:textId="77777777" w:rsidR="00A9117F" w:rsidRPr="002E2775" w:rsidRDefault="00A9117F" w:rsidP="00A9117F">
            <w:pPr>
              <w:rPr>
                <w:rFonts w:asciiTheme="minorHAnsi" w:hAnsiTheme="minorHAnsi" w:cstheme="minorHAnsi"/>
              </w:rPr>
            </w:pPr>
          </w:p>
        </w:tc>
      </w:tr>
      <w:tr w:rsidR="00A9117F" w:rsidRPr="002E2775" w14:paraId="0267B134" w14:textId="77777777" w:rsidTr="00A9117F">
        <w:tblPrEx>
          <w:tblBorders>
            <w:insideH w:val="none" w:sz="0" w:space="0" w:color="auto"/>
            <w:insideV w:val="none" w:sz="0" w:space="0" w:color="auto"/>
          </w:tblBorders>
        </w:tblPrEx>
        <w:tc>
          <w:tcPr>
            <w:tcW w:w="343" w:type="dxa"/>
          </w:tcPr>
          <w:p w14:paraId="373C0910" w14:textId="77777777" w:rsidR="00A9117F" w:rsidRPr="002E2775" w:rsidRDefault="00A9117F" w:rsidP="00A9117F">
            <w:pPr>
              <w:rPr>
                <w:rFonts w:asciiTheme="minorHAnsi" w:hAnsiTheme="minorHAnsi" w:cstheme="minorHAnsi"/>
              </w:rPr>
            </w:pPr>
          </w:p>
        </w:tc>
        <w:tc>
          <w:tcPr>
            <w:tcW w:w="1488" w:type="dxa"/>
            <w:tcBorders>
              <w:top w:val="single" w:sz="4" w:space="0" w:color="auto"/>
            </w:tcBorders>
          </w:tcPr>
          <w:p w14:paraId="15346D0D" w14:textId="77777777" w:rsidR="00A9117F" w:rsidRPr="00C8767D" w:rsidRDefault="00A9117F" w:rsidP="00A9117F">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17485515" w14:textId="77777777" w:rsidR="00A9117F" w:rsidRPr="00C8767D" w:rsidRDefault="00A9117F" w:rsidP="00A9117F">
            <w:pPr>
              <w:rPr>
                <w:rFonts w:ascii="Open Sans" w:hAnsi="Open Sans" w:cs="Open Sans"/>
                <w:sz w:val="16"/>
                <w:szCs w:val="16"/>
              </w:rPr>
            </w:pPr>
          </w:p>
        </w:tc>
        <w:tc>
          <w:tcPr>
            <w:tcW w:w="5795" w:type="dxa"/>
            <w:tcBorders>
              <w:top w:val="single" w:sz="4" w:space="0" w:color="auto"/>
            </w:tcBorders>
          </w:tcPr>
          <w:p w14:paraId="4CF4B370" w14:textId="77777777" w:rsidR="00A9117F" w:rsidRPr="00C8767D" w:rsidRDefault="00A9117F" w:rsidP="00A9117F">
            <w:pPr>
              <w:jc w:val="center"/>
              <w:rPr>
                <w:rFonts w:ascii="Open Sans" w:hAnsi="Open Sans" w:cs="Open Sans"/>
                <w:sz w:val="16"/>
                <w:szCs w:val="16"/>
              </w:rPr>
            </w:pPr>
            <w:r w:rsidRPr="00C8767D">
              <w:rPr>
                <w:rFonts w:ascii="Open Sans" w:hAnsi="Open Sans" w:cs="Open Sans"/>
                <w:sz w:val="16"/>
                <w:szCs w:val="16"/>
              </w:rPr>
              <w:t>(įgalioto</w:t>
            </w:r>
            <w:r>
              <w:rPr>
                <w:rFonts w:ascii="Open Sans" w:hAnsi="Open Sans" w:cs="Open Sans"/>
                <w:sz w:val="16"/>
                <w:szCs w:val="16"/>
              </w:rPr>
              <w:t xml:space="preserve"> </w:t>
            </w:r>
            <w:r w:rsidRPr="00C8767D">
              <w:rPr>
                <w:rFonts w:ascii="Open Sans" w:hAnsi="Open Sans" w:cs="Open Sans"/>
                <w:sz w:val="16"/>
                <w:szCs w:val="16"/>
              </w:rPr>
              <w:t>/</w:t>
            </w:r>
            <w:r>
              <w:rPr>
                <w:rFonts w:ascii="Open Sans" w:hAnsi="Open Sans" w:cs="Open Sans"/>
                <w:sz w:val="16"/>
                <w:szCs w:val="16"/>
              </w:rPr>
              <w:t xml:space="preserve"> </w:t>
            </w:r>
            <w:r w:rsidRPr="00C8767D">
              <w:rPr>
                <w:rFonts w:ascii="Open Sans" w:hAnsi="Open Sans" w:cs="Open Sans"/>
                <w:sz w:val="16"/>
                <w:szCs w:val="16"/>
              </w:rPr>
              <w:t>atsakingo asmens, vardas, pavardė)</w:t>
            </w:r>
          </w:p>
        </w:tc>
        <w:tc>
          <w:tcPr>
            <w:tcW w:w="425" w:type="dxa"/>
          </w:tcPr>
          <w:p w14:paraId="62949AFD" w14:textId="77777777" w:rsidR="00A9117F" w:rsidRPr="00C8767D" w:rsidRDefault="00A9117F" w:rsidP="00A9117F">
            <w:pPr>
              <w:rPr>
                <w:rFonts w:ascii="Open Sans" w:hAnsi="Open Sans" w:cs="Open Sans"/>
                <w:sz w:val="16"/>
                <w:szCs w:val="16"/>
              </w:rPr>
            </w:pPr>
          </w:p>
        </w:tc>
        <w:tc>
          <w:tcPr>
            <w:tcW w:w="1967" w:type="dxa"/>
            <w:tcBorders>
              <w:top w:val="single" w:sz="4" w:space="0" w:color="auto"/>
            </w:tcBorders>
          </w:tcPr>
          <w:p w14:paraId="7A0ACACD" w14:textId="77777777" w:rsidR="00A9117F" w:rsidRDefault="00A9117F" w:rsidP="00A9117F">
            <w:pPr>
              <w:jc w:val="center"/>
              <w:rPr>
                <w:rFonts w:ascii="Open Sans" w:hAnsi="Open Sans" w:cs="Open Sans"/>
                <w:sz w:val="16"/>
                <w:szCs w:val="16"/>
              </w:rPr>
            </w:pPr>
            <w:r w:rsidRPr="00C8767D">
              <w:rPr>
                <w:rFonts w:ascii="Open Sans" w:hAnsi="Open Sans" w:cs="Open Sans"/>
                <w:sz w:val="16"/>
                <w:szCs w:val="16"/>
              </w:rPr>
              <w:t>(data)</w:t>
            </w:r>
          </w:p>
          <w:p w14:paraId="0B131416" w14:textId="77777777" w:rsidR="00A9117F" w:rsidRPr="00C8767D" w:rsidRDefault="00A9117F" w:rsidP="00A9117F">
            <w:pPr>
              <w:jc w:val="center"/>
              <w:rPr>
                <w:rFonts w:ascii="Open Sans" w:hAnsi="Open Sans" w:cs="Open Sans"/>
                <w:sz w:val="16"/>
                <w:szCs w:val="16"/>
              </w:rPr>
            </w:pPr>
          </w:p>
        </w:tc>
        <w:tc>
          <w:tcPr>
            <w:tcW w:w="306" w:type="dxa"/>
          </w:tcPr>
          <w:p w14:paraId="75F63BF9" w14:textId="77777777" w:rsidR="00A9117F" w:rsidRPr="002E2775" w:rsidRDefault="00A9117F" w:rsidP="00A9117F">
            <w:pPr>
              <w:rPr>
                <w:rFonts w:asciiTheme="minorHAnsi" w:hAnsiTheme="minorHAnsi" w:cstheme="minorHAnsi"/>
              </w:rPr>
            </w:pPr>
          </w:p>
        </w:tc>
      </w:tr>
      <w:bookmarkEnd w:id="8"/>
    </w:tbl>
    <w:p w14:paraId="2183CE0C" w14:textId="44ECF4A9" w:rsidR="00C62468" w:rsidRPr="00C62468" w:rsidRDefault="00C62468" w:rsidP="00C62468">
      <w:pPr>
        <w:rPr>
          <w:rFonts w:ascii="Open Sans" w:hAnsi="Open Sans" w:cs="Open Sans"/>
          <w:sz w:val="2"/>
          <w:szCs w:val="2"/>
        </w:rPr>
      </w:pPr>
    </w:p>
    <w:sectPr w:rsidR="00C62468" w:rsidRPr="00C62468" w:rsidSect="00D70C7B">
      <w:headerReference w:type="default" r:id="rId11"/>
      <w:footerReference w:type="default" r:id="rId12"/>
      <w:headerReference w:type="first" r:id="rId13"/>
      <w:footerReference w:type="first" r:id="rId14"/>
      <w:pgSz w:w="11906" w:h="16838" w:code="9"/>
      <w:pgMar w:top="1138" w:right="562" w:bottom="1138" w:left="907" w:header="562" w:footer="245"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FE44" w14:textId="77777777" w:rsidR="00B919E1" w:rsidRDefault="00B919E1">
      <w:r>
        <w:separator/>
      </w:r>
    </w:p>
  </w:endnote>
  <w:endnote w:type="continuationSeparator" w:id="0">
    <w:p w14:paraId="6649982A" w14:textId="77777777" w:rsidR="00B919E1" w:rsidRDefault="00B9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74CE13B6" w14:textId="570C435C" w:rsidR="0012683A" w:rsidRPr="00D522BC"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00D522BC">
      <w:rPr>
        <w:rFonts w:ascii="Open Sans" w:hAnsi="Open Sans" w:cs="Open Sans"/>
        <w:sz w:val="16"/>
        <w:szCs w:val="16"/>
        <w:lang w:val="lt-LT"/>
      </w:rPr>
      <w:t>20</w:t>
    </w:r>
    <w:r w:rsidR="00B37596">
      <w:rPr>
        <w:rFonts w:ascii="Open Sans" w:hAnsi="Open Sans" w:cs="Open Sans"/>
        <w:sz w:val="16"/>
        <w:szCs w:val="16"/>
        <w:lang w:val="lt-LT"/>
      </w:rPr>
      <w:t>25</w:t>
    </w:r>
    <w:r w:rsidR="00D522BC">
      <w:rPr>
        <w:rFonts w:ascii="Open Sans" w:hAnsi="Open Sans" w:cs="Open Sans"/>
        <w:sz w:val="16"/>
        <w:szCs w:val="16"/>
        <w:lang w:val="lt-LT"/>
      </w:rPr>
      <w:t>-</w:t>
    </w:r>
    <w:r w:rsidR="00B37596">
      <w:rPr>
        <w:rFonts w:ascii="Open Sans" w:hAnsi="Open Sans" w:cs="Open Sans"/>
        <w:sz w:val="16"/>
        <w:szCs w:val="16"/>
        <w:lang w:val="lt-LT"/>
      </w:rPr>
      <w:t>02</w:t>
    </w:r>
    <w:r w:rsidR="00D522BC">
      <w:rPr>
        <w:rFonts w:ascii="Open Sans" w:hAnsi="Open Sans" w:cs="Open Sans"/>
        <w:sz w:val="16"/>
        <w:szCs w:val="16"/>
        <w:lang w:val="lt-LT"/>
      </w:rPr>
      <w:t>-</w:t>
    </w:r>
    <w:r w:rsidR="001E307B">
      <w:rPr>
        <w:rFonts w:ascii="Open Sans" w:hAnsi="Open Sans" w:cs="Open Sans"/>
        <w:sz w:val="16"/>
        <w:szCs w:val="16"/>
        <w:lang w:val="lt-LT"/>
      </w:rPr>
      <w:t>25</w:t>
    </w:r>
  </w:p>
  <w:p w14:paraId="685AC189" w14:textId="77777777" w:rsidR="0012683A" w:rsidRDefault="0012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08292A">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08292A">
      <w:rPr>
        <w:rFonts w:ascii="Open Sans" w:hAnsi="Open Sans" w:cs="Open Sans"/>
        <w:noProof/>
        <w:sz w:val="16"/>
        <w:szCs w:val="16"/>
      </w:rPr>
      <w:t>3</w:t>
    </w:r>
    <w:r w:rsidRPr="00B91D16">
      <w:rPr>
        <w:rFonts w:ascii="Open Sans" w:hAnsi="Open Sans" w:cs="Open Sans"/>
        <w:sz w:val="16"/>
        <w:szCs w:val="16"/>
      </w:rPr>
      <w:fldChar w:fldCharType="end"/>
    </w:r>
  </w:p>
  <w:p w14:paraId="44D2BE23" w14:textId="795591B0" w:rsidR="0012683A" w:rsidRPr="00020972"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D5736F">
      <w:rPr>
        <w:rFonts w:ascii="Open Sans" w:hAnsi="Open Sans" w:cs="Open Sans"/>
        <w:sz w:val="16"/>
        <w:szCs w:val="16"/>
      </w:rPr>
      <w:t>5</w:t>
    </w:r>
    <w:r w:rsidR="00020972">
      <w:rPr>
        <w:rFonts w:ascii="Open Sans" w:hAnsi="Open Sans" w:cs="Open Sans"/>
        <w:sz w:val="16"/>
        <w:szCs w:val="16"/>
        <w:lang w:val="lt-LT"/>
      </w:rPr>
      <w:t>-0</w:t>
    </w:r>
    <w:r w:rsidR="00D5736F">
      <w:rPr>
        <w:rFonts w:ascii="Open Sans" w:hAnsi="Open Sans" w:cs="Open Sans"/>
        <w:sz w:val="16"/>
        <w:szCs w:val="16"/>
        <w:lang w:val="lt-LT"/>
      </w:rPr>
      <w:t>2</w:t>
    </w:r>
    <w:r w:rsidR="00020972">
      <w:rPr>
        <w:rFonts w:ascii="Open Sans" w:hAnsi="Open Sans" w:cs="Open Sans"/>
        <w:sz w:val="16"/>
        <w:szCs w:val="16"/>
        <w:lang w:val="lt-LT"/>
      </w:rPr>
      <w:t>-</w:t>
    </w:r>
    <w:r w:rsidR="001E307B">
      <w:rPr>
        <w:rFonts w:ascii="Open Sans" w:hAnsi="Open Sans" w:cs="Open Sans"/>
        <w:sz w:val="16"/>
        <w:szCs w:val="16"/>
        <w:lang w:val="lt-LT"/>
      </w:rPr>
      <w:t>25</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2DB9" w14:textId="77777777" w:rsidR="00B919E1" w:rsidRDefault="00B919E1">
      <w:r>
        <w:separator/>
      </w:r>
    </w:p>
  </w:footnote>
  <w:footnote w:type="continuationSeparator" w:id="0">
    <w:p w14:paraId="0D22148C" w14:textId="77777777" w:rsidR="00B919E1" w:rsidRDefault="00B9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77777777"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NK-005)</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2E2775" w:rsidRDefault="00977D29" w:rsidP="002E2775">
    <w:pPr>
      <w:pStyle w:val="Header"/>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72184FAA"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6011D">
            <w:rPr>
              <w:rFonts w:ascii="Open Sans" w:hAnsi="Open Sans" w:cs="Open Sans"/>
              <w:sz w:val="16"/>
              <w:szCs w:val="16"/>
              <w:lang w:val="lt-LT"/>
            </w:rPr>
            <w:t>NK-005)</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5"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470615">
    <w:abstractNumId w:val="3"/>
  </w:num>
  <w:num w:numId="2" w16cid:durableId="1712029169">
    <w:abstractNumId w:val="2"/>
  </w:num>
  <w:num w:numId="3" w16cid:durableId="106436321">
    <w:abstractNumId w:val="4"/>
  </w:num>
  <w:num w:numId="4" w16cid:durableId="2108966882">
    <w:abstractNumId w:val="1"/>
  </w:num>
  <w:num w:numId="5" w16cid:durableId="1166557214">
    <w:abstractNumId w:val="5"/>
  </w:num>
  <w:num w:numId="6" w16cid:durableId="188429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02FFD"/>
    <w:rsid w:val="00012A5D"/>
    <w:rsid w:val="000205AC"/>
    <w:rsid w:val="00020972"/>
    <w:rsid w:val="00020C32"/>
    <w:rsid w:val="0002611D"/>
    <w:rsid w:val="000518E6"/>
    <w:rsid w:val="00052CC0"/>
    <w:rsid w:val="00053009"/>
    <w:rsid w:val="00066DD2"/>
    <w:rsid w:val="00070203"/>
    <w:rsid w:val="00080094"/>
    <w:rsid w:val="0008292A"/>
    <w:rsid w:val="00083AF2"/>
    <w:rsid w:val="00087FA4"/>
    <w:rsid w:val="000937F8"/>
    <w:rsid w:val="000939FE"/>
    <w:rsid w:val="00094656"/>
    <w:rsid w:val="000A0036"/>
    <w:rsid w:val="000A25C9"/>
    <w:rsid w:val="000A3420"/>
    <w:rsid w:val="000B3884"/>
    <w:rsid w:val="000B7BAB"/>
    <w:rsid w:val="000C1E3E"/>
    <w:rsid w:val="000C5FD8"/>
    <w:rsid w:val="000C65C5"/>
    <w:rsid w:val="000C68C0"/>
    <w:rsid w:val="001019F2"/>
    <w:rsid w:val="001049A4"/>
    <w:rsid w:val="0012683A"/>
    <w:rsid w:val="00131673"/>
    <w:rsid w:val="001544E5"/>
    <w:rsid w:val="00164528"/>
    <w:rsid w:val="0017082C"/>
    <w:rsid w:val="00172CF8"/>
    <w:rsid w:val="00182A73"/>
    <w:rsid w:val="00185C46"/>
    <w:rsid w:val="00197E8C"/>
    <w:rsid w:val="001A2EA4"/>
    <w:rsid w:val="001A3714"/>
    <w:rsid w:val="001A511A"/>
    <w:rsid w:val="001C2EE2"/>
    <w:rsid w:val="001D14AA"/>
    <w:rsid w:val="001D66E2"/>
    <w:rsid w:val="001E307B"/>
    <w:rsid w:val="001F2270"/>
    <w:rsid w:val="001F6053"/>
    <w:rsid w:val="001F73AA"/>
    <w:rsid w:val="00200DFA"/>
    <w:rsid w:val="002017C0"/>
    <w:rsid w:val="00207D13"/>
    <w:rsid w:val="00211395"/>
    <w:rsid w:val="00214D6D"/>
    <w:rsid w:val="00215A34"/>
    <w:rsid w:val="00231589"/>
    <w:rsid w:val="00270B05"/>
    <w:rsid w:val="0027299A"/>
    <w:rsid w:val="002760F7"/>
    <w:rsid w:val="002A4AF9"/>
    <w:rsid w:val="002A584F"/>
    <w:rsid w:val="002A699F"/>
    <w:rsid w:val="002A7022"/>
    <w:rsid w:val="002B2A09"/>
    <w:rsid w:val="002B4358"/>
    <w:rsid w:val="002D1DE5"/>
    <w:rsid w:val="002E2775"/>
    <w:rsid w:val="002E7FD5"/>
    <w:rsid w:val="002F026A"/>
    <w:rsid w:val="002F60DF"/>
    <w:rsid w:val="00300519"/>
    <w:rsid w:val="00302B14"/>
    <w:rsid w:val="003041EA"/>
    <w:rsid w:val="003063DF"/>
    <w:rsid w:val="003103E2"/>
    <w:rsid w:val="00310575"/>
    <w:rsid w:val="0031096C"/>
    <w:rsid w:val="00310D50"/>
    <w:rsid w:val="00313CD2"/>
    <w:rsid w:val="00317038"/>
    <w:rsid w:val="0032711D"/>
    <w:rsid w:val="0033318E"/>
    <w:rsid w:val="003334F9"/>
    <w:rsid w:val="0033474E"/>
    <w:rsid w:val="0033696A"/>
    <w:rsid w:val="0034329F"/>
    <w:rsid w:val="00344ACD"/>
    <w:rsid w:val="00346F69"/>
    <w:rsid w:val="00347798"/>
    <w:rsid w:val="003513F5"/>
    <w:rsid w:val="00351E18"/>
    <w:rsid w:val="003629FA"/>
    <w:rsid w:val="003659F1"/>
    <w:rsid w:val="00370B04"/>
    <w:rsid w:val="00375DD0"/>
    <w:rsid w:val="00376215"/>
    <w:rsid w:val="00381FBE"/>
    <w:rsid w:val="003956AD"/>
    <w:rsid w:val="00397C24"/>
    <w:rsid w:val="003A3AA7"/>
    <w:rsid w:val="003A4CBD"/>
    <w:rsid w:val="003B102D"/>
    <w:rsid w:val="003B5BFD"/>
    <w:rsid w:val="003C2054"/>
    <w:rsid w:val="003D1579"/>
    <w:rsid w:val="003D4865"/>
    <w:rsid w:val="003D4E2E"/>
    <w:rsid w:val="003D619D"/>
    <w:rsid w:val="00402083"/>
    <w:rsid w:val="004031A8"/>
    <w:rsid w:val="0040360D"/>
    <w:rsid w:val="00411796"/>
    <w:rsid w:val="004121DC"/>
    <w:rsid w:val="00415A40"/>
    <w:rsid w:val="0041788A"/>
    <w:rsid w:val="00433B61"/>
    <w:rsid w:val="0043474E"/>
    <w:rsid w:val="00444FCC"/>
    <w:rsid w:val="004500E1"/>
    <w:rsid w:val="004505B7"/>
    <w:rsid w:val="004544C7"/>
    <w:rsid w:val="00461153"/>
    <w:rsid w:val="00462CE8"/>
    <w:rsid w:val="0047738F"/>
    <w:rsid w:val="0048550E"/>
    <w:rsid w:val="00490B5F"/>
    <w:rsid w:val="004C228E"/>
    <w:rsid w:val="004C4054"/>
    <w:rsid w:val="004C42F7"/>
    <w:rsid w:val="004C6E8D"/>
    <w:rsid w:val="004D1F21"/>
    <w:rsid w:val="004D3DAB"/>
    <w:rsid w:val="004D7EB8"/>
    <w:rsid w:val="004E39DF"/>
    <w:rsid w:val="004E3A07"/>
    <w:rsid w:val="004F31D1"/>
    <w:rsid w:val="00511CF0"/>
    <w:rsid w:val="00512AD3"/>
    <w:rsid w:val="00515D09"/>
    <w:rsid w:val="005173E6"/>
    <w:rsid w:val="00521667"/>
    <w:rsid w:val="005344FC"/>
    <w:rsid w:val="0054144B"/>
    <w:rsid w:val="00542EE7"/>
    <w:rsid w:val="005608BB"/>
    <w:rsid w:val="00560FB7"/>
    <w:rsid w:val="005630AF"/>
    <w:rsid w:val="00565CB6"/>
    <w:rsid w:val="00574192"/>
    <w:rsid w:val="00574E4E"/>
    <w:rsid w:val="00581E54"/>
    <w:rsid w:val="00583680"/>
    <w:rsid w:val="00586696"/>
    <w:rsid w:val="00593253"/>
    <w:rsid w:val="0059426C"/>
    <w:rsid w:val="00595E78"/>
    <w:rsid w:val="005A1214"/>
    <w:rsid w:val="005A3184"/>
    <w:rsid w:val="005A586A"/>
    <w:rsid w:val="005B2873"/>
    <w:rsid w:val="005B3814"/>
    <w:rsid w:val="005B3C3F"/>
    <w:rsid w:val="005B63A3"/>
    <w:rsid w:val="005B7F0A"/>
    <w:rsid w:val="005C443B"/>
    <w:rsid w:val="005D3C75"/>
    <w:rsid w:val="005E0781"/>
    <w:rsid w:val="005E3566"/>
    <w:rsid w:val="005E424A"/>
    <w:rsid w:val="005F52D0"/>
    <w:rsid w:val="006123AA"/>
    <w:rsid w:val="00614AB9"/>
    <w:rsid w:val="00625A1D"/>
    <w:rsid w:val="00630C57"/>
    <w:rsid w:val="00633FAB"/>
    <w:rsid w:val="00646494"/>
    <w:rsid w:val="006734A7"/>
    <w:rsid w:val="0067639C"/>
    <w:rsid w:val="0068585F"/>
    <w:rsid w:val="00686D2A"/>
    <w:rsid w:val="006A176B"/>
    <w:rsid w:val="006A74F9"/>
    <w:rsid w:val="006B2C1C"/>
    <w:rsid w:val="006B53EF"/>
    <w:rsid w:val="006B5BF0"/>
    <w:rsid w:val="006C49AB"/>
    <w:rsid w:val="006C4B3D"/>
    <w:rsid w:val="006E0B02"/>
    <w:rsid w:val="006E534D"/>
    <w:rsid w:val="006F02E2"/>
    <w:rsid w:val="006F090F"/>
    <w:rsid w:val="006F3264"/>
    <w:rsid w:val="0070007D"/>
    <w:rsid w:val="00725519"/>
    <w:rsid w:val="0072711C"/>
    <w:rsid w:val="0074515C"/>
    <w:rsid w:val="00751C3E"/>
    <w:rsid w:val="00752E7D"/>
    <w:rsid w:val="007667A4"/>
    <w:rsid w:val="00770D67"/>
    <w:rsid w:val="007724DA"/>
    <w:rsid w:val="00776644"/>
    <w:rsid w:val="00781965"/>
    <w:rsid w:val="00781C4F"/>
    <w:rsid w:val="00782A9F"/>
    <w:rsid w:val="00790539"/>
    <w:rsid w:val="00791E50"/>
    <w:rsid w:val="007A77DC"/>
    <w:rsid w:val="007B140A"/>
    <w:rsid w:val="007B17EF"/>
    <w:rsid w:val="007B1EA5"/>
    <w:rsid w:val="007B410C"/>
    <w:rsid w:val="007B6F04"/>
    <w:rsid w:val="007C3B6A"/>
    <w:rsid w:val="007C3EA1"/>
    <w:rsid w:val="007F229E"/>
    <w:rsid w:val="007F6F0E"/>
    <w:rsid w:val="0081044D"/>
    <w:rsid w:val="00816E90"/>
    <w:rsid w:val="00830F33"/>
    <w:rsid w:val="00835130"/>
    <w:rsid w:val="008365AA"/>
    <w:rsid w:val="008401BE"/>
    <w:rsid w:val="00852502"/>
    <w:rsid w:val="00855AD5"/>
    <w:rsid w:val="00870DAF"/>
    <w:rsid w:val="00872E89"/>
    <w:rsid w:val="00881ED7"/>
    <w:rsid w:val="008908ED"/>
    <w:rsid w:val="008912E4"/>
    <w:rsid w:val="008B3D35"/>
    <w:rsid w:val="008B65B5"/>
    <w:rsid w:val="008C65CF"/>
    <w:rsid w:val="008D76CC"/>
    <w:rsid w:val="008D7B04"/>
    <w:rsid w:val="008D7F56"/>
    <w:rsid w:val="008E1ED6"/>
    <w:rsid w:val="008F580F"/>
    <w:rsid w:val="009225D9"/>
    <w:rsid w:val="00924AA1"/>
    <w:rsid w:val="009311B9"/>
    <w:rsid w:val="00937A22"/>
    <w:rsid w:val="009413FF"/>
    <w:rsid w:val="009420D2"/>
    <w:rsid w:val="00944B4D"/>
    <w:rsid w:val="009469CC"/>
    <w:rsid w:val="00953F4F"/>
    <w:rsid w:val="009542AD"/>
    <w:rsid w:val="009611C3"/>
    <w:rsid w:val="009630AB"/>
    <w:rsid w:val="00964343"/>
    <w:rsid w:val="0097041F"/>
    <w:rsid w:val="00974179"/>
    <w:rsid w:val="00977D29"/>
    <w:rsid w:val="00983FA4"/>
    <w:rsid w:val="00984FB3"/>
    <w:rsid w:val="0099155D"/>
    <w:rsid w:val="00997987"/>
    <w:rsid w:val="009A019A"/>
    <w:rsid w:val="009A42EB"/>
    <w:rsid w:val="009A68F6"/>
    <w:rsid w:val="009A7C59"/>
    <w:rsid w:val="009B0732"/>
    <w:rsid w:val="009B4932"/>
    <w:rsid w:val="009B67A7"/>
    <w:rsid w:val="009C01AE"/>
    <w:rsid w:val="009C028A"/>
    <w:rsid w:val="009C2355"/>
    <w:rsid w:val="009C2C72"/>
    <w:rsid w:val="009E309A"/>
    <w:rsid w:val="009F2255"/>
    <w:rsid w:val="009F3C73"/>
    <w:rsid w:val="00A1250A"/>
    <w:rsid w:val="00A15373"/>
    <w:rsid w:val="00A170FA"/>
    <w:rsid w:val="00A46B32"/>
    <w:rsid w:val="00A54948"/>
    <w:rsid w:val="00A645ED"/>
    <w:rsid w:val="00A6720D"/>
    <w:rsid w:val="00A84D2D"/>
    <w:rsid w:val="00A8565E"/>
    <w:rsid w:val="00A86C6E"/>
    <w:rsid w:val="00A9117F"/>
    <w:rsid w:val="00A96E1D"/>
    <w:rsid w:val="00AA03B4"/>
    <w:rsid w:val="00AB1A48"/>
    <w:rsid w:val="00AB4793"/>
    <w:rsid w:val="00AD6D5A"/>
    <w:rsid w:val="00AE54F1"/>
    <w:rsid w:val="00AE5A77"/>
    <w:rsid w:val="00B078BC"/>
    <w:rsid w:val="00B10BC1"/>
    <w:rsid w:val="00B110C2"/>
    <w:rsid w:val="00B15B65"/>
    <w:rsid w:val="00B227EB"/>
    <w:rsid w:val="00B26CA8"/>
    <w:rsid w:val="00B37596"/>
    <w:rsid w:val="00B40D9B"/>
    <w:rsid w:val="00B4720E"/>
    <w:rsid w:val="00B66FC7"/>
    <w:rsid w:val="00B70717"/>
    <w:rsid w:val="00B73869"/>
    <w:rsid w:val="00B757CA"/>
    <w:rsid w:val="00B762C0"/>
    <w:rsid w:val="00B83677"/>
    <w:rsid w:val="00B83BA0"/>
    <w:rsid w:val="00B919E1"/>
    <w:rsid w:val="00B91D16"/>
    <w:rsid w:val="00B970B1"/>
    <w:rsid w:val="00BA1031"/>
    <w:rsid w:val="00BA2BC3"/>
    <w:rsid w:val="00BB0D77"/>
    <w:rsid w:val="00BB3F4C"/>
    <w:rsid w:val="00BD3C42"/>
    <w:rsid w:val="00BD739A"/>
    <w:rsid w:val="00BE37D2"/>
    <w:rsid w:val="00BF11BF"/>
    <w:rsid w:val="00BF1B4F"/>
    <w:rsid w:val="00C06C4D"/>
    <w:rsid w:val="00C13605"/>
    <w:rsid w:val="00C136EB"/>
    <w:rsid w:val="00C16741"/>
    <w:rsid w:val="00C23B01"/>
    <w:rsid w:val="00C27336"/>
    <w:rsid w:val="00C275F2"/>
    <w:rsid w:val="00C531E8"/>
    <w:rsid w:val="00C550AC"/>
    <w:rsid w:val="00C55A88"/>
    <w:rsid w:val="00C56E01"/>
    <w:rsid w:val="00C62468"/>
    <w:rsid w:val="00C639C1"/>
    <w:rsid w:val="00C658B3"/>
    <w:rsid w:val="00C7519A"/>
    <w:rsid w:val="00C76605"/>
    <w:rsid w:val="00C77AC2"/>
    <w:rsid w:val="00C93C81"/>
    <w:rsid w:val="00C97A7C"/>
    <w:rsid w:val="00CC5EB2"/>
    <w:rsid w:val="00CD216F"/>
    <w:rsid w:val="00CD56EC"/>
    <w:rsid w:val="00CD6F58"/>
    <w:rsid w:val="00CE173C"/>
    <w:rsid w:val="00CE54D0"/>
    <w:rsid w:val="00CE55CD"/>
    <w:rsid w:val="00CE6215"/>
    <w:rsid w:val="00CE638E"/>
    <w:rsid w:val="00CF264C"/>
    <w:rsid w:val="00CF6BF2"/>
    <w:rsid w:val="00D02662"/>
    <w:rsid w:val="00D11661"/>
    <w:rsid w:val="00D135B1"/>
    <w:rsid w:val="00D22EEA"/>
    <w:rsid w:val="00D27CCA"/>
    <w:rsid w:val="00D31972"/>
    <w:rsid w:val="00D32558"/>
    <w:rsid w:val="00D34CAE"/>
    <w:rsid w:val="00D44A53"/>
    <w:rsid w:val="00D47B97"/>
    <w:rsid w:val="00D522BC"/>
    <w:rsid w:val="00D5736F"/>
    <w:rsid w:val="00D63F97"/>
    <w:rsid w:val="00D65FE8"/>
    <w:rsid w:val="00D66FC2"/>
    <w:rsid w:val="00D70C7B"/>
    <w:rsid w:val="00D77D04"/>
    <w:rsid w:val="00D8654C"/>
    <w:rsid w:val="00D946E5"/>
    <w:rsid w:val="00DA39D5"/>
    <w:rsid w:val="00DA3D98"/>
    <w:rsid w:val="00DA5EE1"/>
    <w:rsid w:val="00DB1357"/>
    <w:rsid w:val="00DC2A13"/>
    <w:rsid w:val="00DC7E53"/>
    <w:rsid w:val="00DD2200"/>
    <w:rsid w:val="00DD5D7B"/>
    <w:rsid w:val="00DE5A5B"/>
    <w:rsid w:val="00DF2B2B"/>
    <w:rsid w:val="00DF3200"/>
    <w:rsid w:val="00E0022A"/>
    <w:rsid w:val="00E10496"/>
    <w:rsid w:val="00E16B88"/>
    <w:rsid w:val="00E1715E"/>
    <w:rsid w:val="00E24E82"/>
    <w:rsid w:val="00E27103"/>
    <w:rsid w:val="00E27352"/>
    <w:rsid w:val="00E305D1"/>
    <w:rsid w:val="00E31CAA"/>
    <w:rsid w:val="00E37603"/>
    <w:rsid w:val="00E5688C"/>
    <w:rsid w:val="00E57F17"/>
    <w:rsid w:val="00E6011D"/>
    <w:rsid w:val="00E83ED5"/>
    <w:rsid w:val="00E913E6"/>
    <w:rsid w:val="00E9380F"/>
    <w:rsid w:val="00EA4579"/>
    <w:rsid w:val="00EB6ADD"/>
    <w:rsid w:val="00EC17AB"/>
    <w:rsid w:val="00EC42B9"/>
    <w:rsid w:val="00EC60EA"/>
    <w:rsid w:val="00ED3886"/>
    <w:rsid w:val="00ED666B"/>
    <w:rsid w:val="00EE63D2"/>
    <w:rsid w:val="00EF13FD"/>
    <w:rsid w:val="00EF2213"/>
    <w:rsid w:val="00EF52CE"/>
    <w:rsid w:val="00EF7BDF"/>
    <w:rsid w:val="00F01356"/>
    <w:rsid w:val="00F0391C"/>
    <w:rsid w:val="00F05A34"/>
    <w:rsid w:val="00F1439E"/>
    <w:rsid w:val="00F254CF"/>
    <w:rsid w:val="00F30168"/>
    <w:rsid w:val="00F32CBE"/>
    <w:rsid w:val="00F36C20"/>
    <w:rsid w:val="00F52D21"/>
    <w:rsid w:val="00F52E98"/>
    <w:rsid w:val="00F543F4"/>
    <w:rsid w:val="00F644C9"/>
    <w:rsid w:val="00F662D1"/>
    <w:rsid w:val="00F6686C"/>
    <w:rsid w:val="00F86D14"/>
    <w:rsid w:val="00F8723A"/>
    <w:rsid w:val="00F90061"/>
    <w:rsid w:val="00F90BAF"/>
    <w:rsid w:val="00F915F8"/>
    <w:rsid w:val="00F92EB0"/>
    <w:rsid w:val="00F92F61"/>
    <w:rsid w:val="00FA63CB"/>
    <w:rsid w:val="00FA644F"/>
    <w:rsid w:val="00FB5CDA"/>
    <w:rsid w:val="00FC04C2"/>
    <w:rsid w:val="00FC357E"/>
    <w:rsid w:val="00FC3716"/>
    <w:rsid w:val="00FD7E84"/>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2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1F17-2E9B-4EAD-AA3B-19EEFA6A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5845</Words>
  <Characters>3332</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PriAdmin4</cp:lastModifiedBy>
  <cp:revision>64</cp:revision>
  <cp:lastPrinted>2022-04-08T11:34:00Z</cp:lastPrinted>
  <dcterms:created xsi:type="dcterms:W3CDTF">2022-08-10T05:33:00Z</dcterms:created>
  <dcterms:modified xsi:type="dcterms:W3CDTF">2025-02-27T13:36:00Z</dcterms:modified>
</cp:coreProperties>
</file>